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51DBF" w14:textId="77777777" w:rsidR="00D44662" w:rsidRPr="0005072D" w:rsidRDefault="00D44662" w:rsidP="00142622">
      <w:pPr>
        <w:pStyle w:val="afc"/>
        <w:ind w:left="5670"/>
        <w:rPr>
          <w:spacing w:val="0"/>
        </w:rPr>
      </w:pPr>
      <w:r w:rsidRPr="0005072D">
        <w:rPr>
          <w:spacing w:val="0"/>
        </w:rPr>
        <w:t>УТВЕРЖДЕН</w:t>
      </w:r>
    </w:p>
    <w:p w14:paraId="7A131EFF" w14:textId="77777777" w:rsidR="00D44662" w:rsidRPr="0005072D" w:rsidRDefault="00D44662" w:rsidP="00142622">
      <w:pPr>
        <w:pStyle w:val="afc"/>
        <w:ind w:left="5670"/>
        <w:rPr>
          <w:spacing w:val="0"/>
        </w:rPr>
      </w:pPr>
      <w:r w:rsidRPr="0005072D">
        <w:rPr>
          <w:spacing w:val="0"/>
        </w:rPr>
        <w:t xml:space="preserve">приказом Министерства </w:t>
      </w:r>
    </w:p>
    <w:p w14:paraId="4A990B15" w14:textId="77777777" w:rsidR="00D44662" w:rsidRPr="0005072D" w:rsidRDefault="00D44662" w:rsidP="00142622">
      <w:pPr>
        <w:pStyle w:val="afc"/>
        <w:ind w:left="5670"/>
        <w:rPr>
          <w:spacing w:val="0"/>
        </w:rPr>
      </w:pPr>
      <w:r w:rsidRPr="0005072D">
        <w:rPr>
          <w:spacing w:val="0"/>
        </w:rPr>
        <w:t>труда и социальной защиты Российской Федерации</w:t>
      </w:r>
    </w:p>
    <w:p w14:paraId="6C4AF493" w14:textId="5C1115A0" w:rsidR="00D44662" w:rsidRPr="0005072D" w:rsidRDefault="00822DBE" w:rsidP="00142622">
      <w:pPr>
        <w:pStyle w:val="afc"/>
        <w:ind w:left="5670"/>
        <w:rPr>
          <w:spacing w:val="0"/>
        </w:rPr>
      </w:pPr>
      <w:r w:rsidRPr="0005072D">
        <w:rPr>
          <w:spacing w:val="0"/>
        </w:rPr>
        <w:t>от «</w:t>
      </w:r>
      <w:r w:rsidR="004A4539" w:rsidRPr="0005072D">
        <w:rPr>
          <w:spacing w:val="0"/>
        </w:rPr>
        <w:t>___</w:t>
      </w:r>
      <w:r w:rsidRPr="0005072D">
        <w:rPr>
          <w:spacing w:val="0"/>
        </w:rPr>
        <w:t xml:space="preserve">» </w:t>
      </w:r>
      <w:r w:rsidR="004A4539" w:rsidRPr="0005072D">
        <w:rPr>
          <w:spacing w:val="0"/>
        </w:rPr>
        <w:t>______</w:t>
      </w:r>
      <w:r w:rsidRPr="0005072D">
        <w:rPr>
          <w:spacing w:val="0"/>
        </w:rPr>
        <w:t xml:space="preserve"> 20</w:t>
      </w:r>
      <w:r w:rsidR="00142622" w:rsidRPr="0005072D">
        <w:rPr>
          <w:spacing w:val="0"/>
        </w:rPr>
        <w:t>2</w:t>
      </w:r>
      <w:r w:rsidR="003F7373">
        <w:rPr>
          <w:spacing w:val="0"/>
        </w:rPr>
        <w:t>3</w:t>
      </w:r>
      <w:bookmarkStart w:id="0" w:name="_GoBack"/>
      <w:bookmarkEnd w:id="0"/>
      <w:r w:rsidRPr="0005072D">
        <w:rPr>
          <w:spacing w:val="0"/>
        </w:rPr>
        <w:t xml:space="preserve"> г. №</w:t>
      </w:r>
      <w:r w:rsidR="004A4539" w:rsidRPr="0005072D">
        <w:rPr>
          <w:spacing w:val="0"/>
        </w:rPr>
        <w:t>____</w:t>
      </w:r>
    </w:p>
    <w:p w14:paraId="1295A457" w14:textId="77777777" w:rsidR="00407766" w:rsidRPr="0005072D" w:rsidRDefault="00407766" w:rsidP="004A4539">
      <w:pPr>
        <w:pStyle w:val="af3"/>
        <w:rPr>
          <w:spacing w:val="0"/>
        </w:rPr>
      </w:pPr>
      <w:r w:rsidRPr="0005072D">
        <w:rPr>
          <w:spacing w:val="0"/>
        </w:rPr>
        <w:t>ПРОФЕССИОНАЛЬНЫЙ СТАНДАРТ</w:t>
      </w:r>
    </w:p>
    <w:p w14:paraId="11CE57AE" w14:textId="62015D0B" w:rsidR="00407766" w:rsidRPr="00F93125" w:rsidRDefault="00A36D5A" w:rsidP="004A4539">
      <w:pPr>
        <w:pStyle w:val="afd"/>
      </w:pPr>
      <w:r w:rsidRPr="00F93125">
        <w:t xml:space="preserve">Специалист </w:t>
      </w:r>
      <w:r w:rsidR="00004FD6">
        <w:t>строительного контроля</w:t>
      </w:r>
    </w:p>
    <w:tbl>
      <w:tblPr>
        <w:tblW w:w="1141" w:type="pct"/>
        <w:tblInd w:w="793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7"/>
      </w:tblGrid>
      <w:tr w:rsidR="00AA0065" w:rsidRPr="00F93125" w14:paraId="728E1DBD" w14:textId="77777777" w:rsidTr="0014262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40658EC" w14:textId="77777777" w:rsidR="00407766" w:rsidRPr="00F93125" w:rsidRDefault="00407766" w:rsidP="00D41BFC">
            <w:pPr>
              <w:pStyle w:val="aff0"/>
            </w:pPr>
          </w:p>
        </w:tc>
      </w:tr>
      <w:tr w:rsidR="00AA0065" w:rsidRPr="00F93125" w14:paraId="18CDFC51" w14:textId="77777777" w:rsidTr="00500BC0">
        <w:trPr>
          <w:trHeight w:val="283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5117CADA" w14:textId="77777777" w:rsidR="00407766" w:rsidRPr="00F93125" w:rsidRDefault="00407766" w:rsidP="00D41BFC">
            <w:pPr>
              <w:pStyle w:val="101"/>
              <w:rPr>
                <w:vertAlign w:val="superscript"/>
              </w:rPr>
            </w:pPr>
            <w:r w:rsidRPr="00F93125">
              <w:t>Регистрационный номер</w:t>
            </w:r>
          </w:p>
        </w:tc>
      </w:tr>
    </w:tbl>
    <w:p w14:paraId="31557137" w14:textId="77777777" w:rsidR="004A4539" w:rsidRPr="00F93125" w:rsidRDefault="004A4539" w:rsidP="004A4539">
      <w:pPr>
        <w:pStyle w:val="aff0"/>
      </w:pPr>
      <w:r w:rsidRPr="00D004C4">
        <w:t>Содержание</w:t>
      </w:r>
    </w:p>
    <w:p w14:paraId="35E510E4" w14:textId="77777777" w:rsidR="00CD3D6B" w:rsidRPr="007345A5" w:rsidRDefault="00A3519B" w:rsidP="00500BC0">
      <w:pPr>
        <w:pStyle w:val="13"/>
        <w:jc w:val="both"/>
        <w:rPr>
          <w:rFonts w:ascii="Calibri" w:hAnsi="Calibri"/>
          <w:sz w:val="22"/>
        </w:rPr>
      </w:pPr>
      <w:r w:rsidRPr="00F93125">
        <w:rPr>
          <w:lang w:val="lt-LT"/>
        </w:rPr>
        <w:fldChar w:fldCharType="begin"/>
      </w:r>
      <w:r w:rsidR="004A4539" w:rsidRPr="00F93125">
        <w:rPr>
          <w:lang w:val="lt-LT"/>
        </w:rPr>
        <w:instrText xml:space="preserve"> TOC \o "1-2" \h \z \u </w:instrText>
      </w:r>
      <w:r w:rsidRPr="00F93125">
        <w:rPr>
          <w:lang w:val="lt-LT"/>
        </w:rPr>
        <w:fldChar w:fldCharType="separate"/>
      </w:r>
      <w:hyperlink w:anchor="_Toc10060847" w:history="1">
        <w:r w:rsidR="00CD3D6B" w:rsidRPr="00F93125">
          <w:rPr>
            <w:rStyle w:val="aff1"/>
            <w:color w:val="auto"/>
            <w:lang w:val="lt-LT"/>
          </w:rPr>
          <w:t>I</w:t>
        </w:r>
        <w:r w:rsidR="00CD3D6B" w:rsidRPr="00F93125">
          <w:rPr>
            <w:rStyle w:val="aff1"/>
            <w:color w:val="auto"/>
          </w:rPr>
          <w:t>. Общие сведения</w:t>
        </w:r>
        <w:r w:rsidR="00CD3D6B" w:rsidRPr="00F93125">
          <w:rPr>
            <w:webHidden/>
          </w:rPr>
          <w:tab/>
        </w:r>
        <w:r w:rsidRPr="00F93125">
          <w:rPr>
            <w:webHidden/>
          </w:rPr>
          <w:fldChar w:fldCharType="begin"/>
        </w:r>
        <w:r w:rsidR="00CD3D6B" w:rsidRPr="00F93125">
          <w:rPr>
            <w:webHidden/>
          </w:rPr>
          <w:instrText xml:space="preserve"> PAGEREF _Toc10060847 \h </w:instrText>
        </w:r>
        <w:r w:rsidRPr="00F93125">
          <w:rPr>
            <w:webHidden/>
          </w:rPr>
        </w:r>
        <w:r w:rsidRPr="00F93125">
          <w:rPr>
            <w:webHidden/>
          </w:rPr>
          <w:fldChar w:fldCharType="separate"/>
        </w:r>
        <w:r w:rsidR="00A179D0">
          <w:rPr>
            <w:webHidden/>
          </w:rPr>
          <w:t>1</w:t>
        </w:r>
        <w:r w:rsidRPr="00F93125">
          <w:rPr>
            <w:webHidden/>
          </w:rPr>
          <w:fldChar w:fldCharType="end"/>
        </w:r>
      </w:hyperlink>
    </w:p>
    <w:p w14:paraId="2FC5C05D" w14:textId="5630487D" w:rsidR="00CD3D6B" w:rsidRPr="007345A5" w:rsidRDefault="00193B36" w:rsidP="00500BC0">
      <w:pPr>
        <w:pStyle w:val="13"/>
        <w:jc w:val="both"/>
        <w:rPr>
          <w:rFonts w:ascii="Calibri" w:hAnsi="Calibri"/>
          <w:sz w:val="22"/>
        </w:rPr>
      </w:pPr>
      <w:hyperlink w:anchor="_Toc10060848" w:history="1">
        <w:r w:rsidR="00CD3D6B" w:rsidRPr="00F93125">
          <w:rPr>
            <w:rStyle w:val="aff1"/>
            <w:color w:val="auto"/>
          </w:rPr>
          <w:t xml:space="preserve">II. Описание трудовых функций, входящих в профессиональный стандарт(функциональная карта вида </w:t>
        </w:r>
        <w:r w:rsidR="00500BC0">
          <w:rPr>
            <w:rStyle w:val="aff1"/>
            <w:color w:val="auto"/>
          </w:rPr>
          <w:t>профессиональн</w:t>
        </w:r>
        <w:r w:rsidR="00CD3D6B" w:rsidRPr="00F93125">
          <w:rPr>
            <w:rStyle w:val="aff1"/>
            <w:color w:val="auto"/>
          </w:rPr>
          <w:t>ой деятельности)</w:t>
        </w:r>
        <w:r w:rsidR="00CD3D6B" w:rsidRPr="00F93125">
          <w:rPr>
            <w:webHidden/>
          </w:rPr>
          <w:tab/>
        </w:r>
        <w:r w:rsidR="00D004C4">
          <w:rPr>
            <w:webHidden/>
          </w:rPr>
          <w:t>2</w:t>
        </w:r>
      </w:hyperlink>
    </w:p>
    <w:p w14:paraId="507178D7" w14:textId="276AB6E1" w:rsidR="00CD3D6B" w:rsidRPr="007345A5" w:rsidRDefault="00193B36" w:rsidP="00500BC0">
      <w:pPr>
        <w:pStyle w:val="13"/>
        <w:jc w:val="both"/>
        <w:rPr>
          <w:rFonts w:ascii="Calibri" w:hAnsi="Calibri"/>
          <w:sz w:val="22"/>
        </w:rPr>
      </w:pPr>
      <w:hyperlink w:anchor="_Toc10060849" w:history="1">
        <w:r w:rsidR="00CD3D6B" w:rsidRPr="00F93125">
          <w:rPr>
            <w:rStyle w:val="aff1"/>
            <w:color w:val="auto"/>
          </w:rPr>
          <w:t>III. Характеристика обобщенных трудовых функций</w:t>
        </w:r>
      </w:hyperlink>
      <w:r w:rsidR="00B966EE" w:rsidRPr="00F93125">
        <w:tab/>
      </w:r>
      <w:r w:rsidR="00D004C4">
        <w:t>3</w:t>
      </w:r>
    </w:p>
    <w:p w14:paraId="2C35ADC4" w14:textId="67BAE975" w:rsidR="00CD3D6B" w:rsidRPr="007345A5" w:rsidRDefault="00193B36" w:rsidP="00500BC0">
      <w:pPr>
        <w:pStyle w:val="21"/>
        <w:ind w:left="284"/>
        <w:jc w:val="both"/>
        <w:rPr>
          <w:rFonts w:ascii="Calibri" w:hAnsi="Calibri"/>
          <w:bCs w:val="0"/>
          <w:noProof/>
          <w:sz w:val="22"/>
          <w:szCs w:val="22"/>
        </w:rPr>
      </w:pPr>
      <w:hyperlink w:anchor="_Toc10060850" w:history="1">
        <w:r w:rsidR="00786717">
          <w:rPr>
            <w:rStyle w:val="aff1"/>
            <w:noProof/>
            <w:color w:val="auto"/>
          </w:rPr>
          <w:t>3.1.</w:t>
        </w:r>
        <w:r w:rsidR="00786717">
          <w:rPr>
            <w:rStyle w:val="aff1"/>
            <w:noProof/>
            <w:color w:val="auto"/>
          </w:rPr>
          <w:t> </w:t>
        </w:r>
        <w:r w:rsidR="00CD3D6B" w:rsidRPr="00F93125">
          <w:rPr>
            <w:rStyle w:val="aff1"/>
            <w:noProof/>
            <w:color w:val="auto"/>
          </w:rPr>
          <w:t>Обобщенная трудовая функция</w:t>
        </w:r>
        <w:r w:rsidR="007F4570" w:rsidRPr="00F93125">
          <w:rPr>
            <w:rStyle w:val="aff1"/>
            <w:noProof/>
            <w:color w:val="auto"/>
          </w:rPr>
          <w:t xml:space="preserve"> «</w:t>
        </w:r>
        <w:r w:rsidR="005053A0" w:rsidRPr="001F603F">
          <w:t xml:space="preserve">Строительный контроль производства </w:t>
        </w:r>
        <w:r w:rsidR="00A07D18" w:rsidRPr="00A07D18">
          <w:t>видов (этапов)</w:t>
        </w:r>
        <w:r w:rsidR="002E6C93">
          <w:t xml:space="preserve"> строительно-монтажных</w:t>
        </w:r>
        <w:r w:rsidR="00A07D18" w:rsidRPr="00A07D18">
          <w:t xml:space="preserve"> работ </w:t>
        </w:r>
        <w:r w:rsidR="005053A0">
          <w:t>и</w:t>
        </w:r>
        <w:r w:rsidR="00A07D18">
          <w:t xml:space="preserve"> их</w:t>
        </w:r>
        <w:r w:rsidR="005053A0">
          <w:t xml:space="preserve"> приемка </w:t>
        </w:r>
        <w:r w:rsidR="005053A0" w:rsidRPr="001F603F">
          <w:t>при строительстве</w:t>
        </w:r>
        <w:r w:rsidR="005053A0">
          <w:t xml:space="preserve">, </w:t>
        </w:r>
        <w:r w:rsidR="005053A0" w:rsidRPr="005053A0">
          <w:t>реконструкции и капитально</w:t>
        </w:r>
        <w:r w:rsidR="005053A0">
          <w:t>м</w:t>
        </w:r>
        <w:r w:rsidR="005053A0" w:rsidRPr="005053A0">
          <w:t xml:space="preserve"> ремонт</w:t>
        </w:r>
        <w:r w:rsidR="005053A0">
          <w:t>е</w:t>
        </w:r>
        <w:r w:rsidR="005053A0" w:rsidRPr="001F603F">
          <w:t xml:space="preserve"> объект</w:t>
        </w:r>
        <w:r w:rsidR="003B378B">
          <w:t>а</w:t>
        </w:r>
        <w:r w:rsidR="005053A0" w:rsidRPr="001F603F">
          <w:t xml:space="preserve"> капитального строительства</w:t>
        </w:r>
        <w:r w:rsidR="00810B5D" w:rsidRPr="00F93125">
          <w:rPr>
            <w:noProof/>
          </w:rPr>
          <w:t>»</w:t>
        </w:r>
      </w:hyperlink>
      <w:r w:rsidR="00B966EE" w:rsidRPr="00F93125">
        <w:rPr>
          <w:noProof/>
        </w:rPr>
        <w:tab/>
      </w:r>
      <w:r w:rsidR="00D004C4">
        <w:rPr>
          <w:noProof/>
        </w:rPr>
        <w:t>3</w:t>
      </w:r>
    </w:p>
    <w:p w14:paraId="225813FE" w14:textId="5108D234" w:rsidR="00CD3D6B" w:rsidRDefault="00193B36" w:rsidP="00500BC0">
      <w:pPr>
        <w:pStyle w:val="21"/>
        <w:ind w:left="284"/>
        <w:jc w:val="both"/>
        <w:rPr>
          <w:noProof/>
        </w:rPr>
      </w:pPr>
      <w:hyperlink w:anchor="_Toc10060851" w:history="1">
        <w:r w:rsidR="00786717">
          <w:rPr>
            <w:rStyle w:val="aff1"/>
            <w:noProof/>
            <w:color w:val="auto"/>
          </w:rPr>
          <w:t>3.2.</w:t>
        </w:r>
        <w:r w:rsidR="00786717">
          <w:rPr>
            <w:rStyle w:val="aff1"/>
            <w:noProof/>
            <w:color w:val="auto"/>
          </w:rPr>
          <w:t> </w:t>
        </w:r>
        <w:r w:rsidR="00CD3D6B" w:rsidRPr="00F93125">
          <w:rPr>
            <w:rStyle w:val="aff1"/>
            <w:noProof/>
            <w:color w:val="auto"/>
          </w:rPr>
          <w:t>Обобщенная трудовая функция</w:t>
        </w:r>
        <w:r w:rsidR="007F4570" w:rsidRPr="00F93125">
          <w:rPr>
            <w:rStyle w:val="aff1"/>
            <w:noProof/>
            <w:color w:val="auto"/>
          </w:rPr>
          <w:t xml:space="preserve"> «</w:t>
        </w:r>
        <w:r w:rsidR="00786D24">
          <w:t>Организация и проведение с</w:t>
        </w:r>
        <w:r w:rsidR="00786D24" w:rsidRPr="005053A0">
          <w:t>троительн</w:t>
        </w:r>
        <w:r w:rsidR="00786D24">
          <w:t>ого контроля при строительств</w:t>
        </w:r>
        <w:r w:rsidR="008641DD">
          <w:t>е</w:t>
        </w:r>
        <w:r w:rsidR="00786D24">
          <w:t xml:space="preserve">, </w:t>
        </w:r>
        <w:r w:rsidR="00786D24">
          <w:rPr>
            <w:rFonts w:cs="Calibri"/>
          </w:rPr>
          <w:t>реконструкции и капитально</w:t>
        </w:r>
        <w:r w:rsidR="008641DD">
          <w:rPr>
            <w:rFonts w:cs="Calibri"/>
          </w:rPr>
          <w:t>м</w:t>
        </w:r>
        <w:r w:rsidR="00786D24">
          <w:rPr>
            <w:rFonts w:cs="Calibri"/>
          </w:rPr>
          <w:t xml:space="preserve"> ремонт</w:t>
        </w:r>
        <w:r w:rsidR="008641DD">
          <w:rPr>
            <w:rFonts w:cs="Calibri"/>
          </w:rPr>
          <w:t>е</w:t>
        </w:r>
        <w:r w:rsidR="00786D24">
          <w:rPr>
            <w:rFonts w:cs="Calibri"/>
          </w:rPr>
          <w:t xml:space="preserve"> </w:t>
        </w:r>
        <w:r w:rsidR="00786D24" w:rsidRPr="00786D24">
          <w:t>объекта капитального строительства</w:t>
        </w:r>
        <w:r w:rsidR="00786D24">
          <w:t xml:space="preserve"> и приемка </w:t>
        </w:r>
        <w:r w:rsidR="00786D24" w:rsidRPr="00786D24">
          <w:t>объекта капитального строительства</w:t>
        </w:r>
        <w:r w:rsidR="00786D24">
          <w:t>, строительство котор</w:t>
        </w:r>
        <w:r w:rsidR="00DA119A">
          <w:t>ых</w:t>
        </w:r>
        <w:r w:rsidR="00786D24" w:rsidRPr="009A09E3">
          <w:t xml:space="preserve"> закончено</w:t>
        </w:r>
        <w:r w:rsidR="00810B5D" w:rsidRPr="00F93125">
          <w:rPr>
            <w:noProof/>
          </w:rPr>
          <w:t xml:space="preserve">» </w:t>
        </w:r>
      </w:hyperlink>
      <w:r w:rsidR="00B966EE" w:rsidRPr="00F93125">
        <w:rPr>
          <w:noProof/>
        </w:rPr>
        <w:tab/>
      </w:r>
      <w:r w:rsidR="00D004C4">
        <w:rPr>
          <w:noProof/>
        </w:rPr>
        <w:t>8</w:t>
      </w:r>
    </w:p>
    <w:p w14:paraId="32A897AB" w14:textId="32BE1659" w:rsidR="00CD3D6B" w:rsidRPr="007345A5" w:rsidRDefault="00193B36" w:rsidP="00500BC0">
      <w:pPr>
        <w:pStyle w:val="13"/>
        <w:jc w:val="both"/>
        <w:rPr>
          <w:rFonts w:ascii="Calibri" w:hAnsi="Calibri"/>
          <w:sz w:val="22"/>
        </w:rPr>
      </w:pPr>
      <w:hyperlink w:anchor="_Toc10060853" w:history="1">
        <w:r w:rsidR="00CD3D6B" w:rsidRPr="00F93125">
          <w:rPr>
            <w:rStyle w:val="aff1"/>
            <w:color w:val="auto"/>
          </w:rPr>
          <w:t>IV. Сведения об организациях – разработчиках профессионального стандарта</w:t>
        </w:r>
        <w:r w:rsidR="00CD3D6B" w:rsidRPr="00F93125">
          <w:rPr>
            <w:webHidden/>
          </w:rPr>
          <w:tab/>
        </w:r>
      </w:hyperlink>
      <w:r w:rsidR="00D004C4">
        <w:t>1</w:t>
      </w:r>
      <w:r w:rsidR="00E3539D">
        <w:t>4</w:t>
      </w:r>
    </w:p>
    <w:p w14:paraId="08CF5317" w14:textId="77777777" w:rsidR="004A4539" w:rsidRPr="00F93125" w:rsidRDefault="00A3519B" w:rsidP="00500BC0">
      <w:pPr>
        <w:pStyle w:val="afa"/>
        <w:jc w:val="both"/>
        <w:rPr>
          <w:lang w:val="lt-LT"/>
        </w:rPr>
      </w:pPr>
      <w:r w:rsidRPr="00F93125">
        <w:rPr>
          <w:lang w:val="lt-LT"/>
        </w:rPr>
        <w:fldChar w:fldCharType="end"/>
      </w:r>
    </w:p>
    <w:p w14:paraId="14B35646" w14:textId="77777777" w:rsidR="00407766" w:rsidRDefault="00407766" w:rsidP="00142622">
      <w:pPr>
        <w:pStyle w:val="1"/>
      </w:pPr>
      <w:bookmarkStart w:id="1" w:name="_Toc10060847"/>
      <w:r w:rsidRPr="00F93125">
        <w:rPr>
          <w:lang w:val="lt-LT"/>
        </w:rPr>
        <w:t>I</w:t>
      </w:r>
      <w:r w:rsidRPr="00F93125">
        <w:t>. Общие сведения</w:t>
      </w:r>
      <w:bookmarkEnd w:id="1"/>
    </w:p>
    <w:p w14:paraId="3F0188C2" w14:textId="77777777" w:rsidR="00142622" w:rsidRPr="00142622" w:rsidRDefault="00142622" w:rsidP="0014262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05"/>
        <w:gridCol w:w="610"/>
        <w:gridCol w:w="1385"/>
      </w:tblGrid>
      <w:tr w:rsidR="00AA0065" w:rsidRPr="00F93125" w14:paraId="23E17069" w14:textId="77777777" w:rsidTr="007345A5">
        <w:trPr>
          <w:trHeight w:val="437"/>
        </w:trPr>
        <w:tc>
          <w:tcPr>
            <w:tcW w:w="4022" w:type="pct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38E83F56" w14:textId="1814CF7A" w:rsidR="00407766" w:rsidRPr="0016550E" w:rsidRDefault="00063A74" w:rsidP="00E17315">
            <w:pPr>
              <w:pStyle w:val="afa"/>
            </w:pPr>
            <w:r>
              <w:rPr>
                <w:rFonts w:cs="Calibri"/>
              </w:rPr>
              <w:t>Проведение строительного контроля при строительств</w:t>
            </w:r>
            <w:r w:rsidR="00E17315">
              <w:rPr>
                <w:rFonts w:cs="Calibri"/>
              </w:rPr>
              <w:t>е</w:t>
            </w:r>
            <w:r>
              <w:rPr>
                <w:rFonts w:cs="Calibri"/>
              </w:rPr>
              <w:t>, реконструкции и капитально</w:t>
            </w:r>
            <w:r w:rsidR="00E17315">
              <w:rPr>
                <w:rFonts w:cs="Calibri"/>
              </w:rPr>
              <w:t>м</w:t>
            </w:r>
            <w:r>
              <w:rPr>
                <w:rFonts w:cs="Calibri"/>
              </w:rPr>
              <w:t xml:space="preserve"> ремонт</w:t>
            </w:r>
            <w:r w:rsidR="00E17315">
              <w:rPr>
                <w:rFonts w:cs="Calibri"/>
              </w:rPr>
              <w:t>е</w:t>
            </w:r>
            <w:r w:rsidR="00B92B3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объектов капитального строительств</w:t>
            </w:r>
            <w:r w:rsidR="000A42C8">
              <w:rPr>
                <w:rFonts w:cs="Calibri"/>
              </w:rPr>
              <w:t>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0D29D4F" w14:textId="77777777" w:rsidR="00407766" w:rsidRPr="00F93125" w:rsidRDefault="00407766" w:rsidP="009E3E65">
            <w:pPr>
              <w:rPr>
                <w:bCs w:val="0"/>
              </w:rPr>
            </w:pPr>
          </w:p>
        </w:tc>
        <w:tc>
          <w:tcPr>
            <w:tcW w:w="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E9BC15" w14:textId="77777777" w:rsidR="00407766" w:rsidRPr="00F93125" w:rsidRDefault="00407766" w:rsidP="00D41BFC">
            <w:pPr>
              <w:pStyle w:val="aff0"/>
            </w:pPr>
          </w:p>
        </w:tc>
      </w:tr>
      <w:tr w:rsidR="00AA0065" w:rsidRPr="00F93125" w14:paraId="3A67E8E9" w14:textId="77777777" w:rsidTr="00500BC0">
        <w:tc>
          <w:tcPr>
            <w:tcW w:w="43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22C83" w14:textId="77777777" w:rsidR="00407766" w:rsidRPr="00F93125" w:rsidRDefault="00407766" w:rsidP="00D41BFC">
            <w:pPr>
              <w:pStyle w:val="101"/>
            </w:pPr>
            <w:r w:rsidRPr="00F93125">
              <w:t>(наименование вида профессиональной деятельности)</w:t>
            </w:r>
          </w:p>
        </w:tc>
        <w:tc>
          <w:tcPr>
            <w:tcW w:w="679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A925230" w14:textId="77777777" w:rsidR="00407766" w:rsidRPr="00F93125" w:rsidRDefault="00407766" w:rsidP="00D41BFC">
            <w:pPr>
              <w:pStyle w:val="101"/>
            </w:pPr>
            <w:r w:rsidRPr="00F93125">
              <w:t>Код</w:t>
            </w:r>
          </w:p>
        </w:tc>
      </w:tr>
    </w:tbl>
    <w:p w14:paraId="3F5EF495" w14:textId="77777777" w:rsidR="00142622" w:rsidRDefault="00142622"/>
    <w:p w14:paraId="38D9CBF9" w14:textId="77777777" w:rsidR="00142622" w:rsidRDefault="00142622">
      <w:r w:rsidRPr="00F93125">
        <w:t>Основная цель вида профессиональной деятельности:</w:t>
      </w:r>
    </w:p>
    <w:p w14:paraId="1672F31D" w14:textId="77777777" w:rsidR="00142622" w:rsidRDefault="0014262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9"/>
      </w:tblGrid>
      <w:tr w:rsidR="00AA0065" w:rsidRPr="00F93125" w14:paraId="46070539" w14:textId="77777777" w:rsidTr="00500BC0">
        <w:trPr>
          <w:trHeight w:val="440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2E56957" w14:textId="4A198AA4" w:rsidR="00816BF2" w:rsidRPr="00F93125" w:rsidRDefault="004F61DD" w:rsidP="00E17315">
            <w:pPr>
              <w:pStyle w:val="afa"/>
            </w:pPr>
            <w:r>
              <w:rPr>
                <w:rFonts w:cs="Calibri"/>
              </w:rPr>
              <w:t>Контроль</w:t>
            </w:r>
            <w:r w:rsidR="00063A74">
              <w:rPr>
                <w:rFonts w:cs="Calibri"/>
              </w:rPr>
              <w:t xml:space="preserve"> </w:t>
            </w:r>
            <w:r w:rsidR="00B92B33">
              <w:rPr>
                <w:rFonts w:cs="Calibri"/>
              </w:rPr>
              <w:t>качества</w:t>
            </w:r>
            <w:r w:rsidR="00063A74">
              <w:rPr>
                <w:rFonts w:cs="Calibri"/>
              </w:rPr>
              <w:t xml:space="preserve"> строительств</w:t>
            </w:r>
            <w:r w:rsidR="00B92B33">
              <w:rPr>
                <w:rFonts w:cs="Calibri"/>
              </w:rPr>
              <w:t>а, реконструкции и капитального ремонта</w:t>
            </w:r>
            <w:r w:rsidR="00063A74">
              <w:rPr>
                <w:rFonts w:cs="Calibri"/>
              </w:rPr>
              <w:t xml:space="preserve"> объектов капитального строительства </w:t>
            </w:r>
            <w:r w:rsidR="00E17315">
              <w:rPr>
                <w:rFonts w:cs="Calibri"/>
              </w:rPr>
              <w:t xml:space="preserve">для </w:t>
            </w:r>
            <w:r w:rsidR="004C22E2" w:rsidRPr="004C22E2">
              <w:rPr>
                <w:rFonts w:cs="Calibri"/>
              </w:rPr>
              <w:t>обеспечения соответствия производимых строительн</w:t>
            </w:r>
            <w:r w:rsidR="00E17315">
              <w:rPr>
                <w:rFonts w:cs="Calibri"/>
              </w:rPr>
              <w:t>о-монтажных</w:t>
            </w:r>
            <w:r w:rsidR="004C22E2" w:rsidRPr="004C22E2">
              <w:rPr>
                <w:rFonts w:cs="Calibri"/>
              </w:rPr>
              <w:t xml:space="preserve"> работ и применяемых строительных материалов, изделий и конструкций требованиям проектной и рабочей документации</w:t>
            </w:r>
            <w:r w:rsidR="00CB187F">
              <w:rPr>
                <w:rFonts w:cs="Calibri"/>
              </w:rPr>
              <w:t>, результатам инженерных изысканий, требованиям градостроительного плана земельного участка, технических регламентов</w:t>
            </w:r>
          </w:p>
        </w:tc>
      </w:tr>
    </w:tbl>
    <w:p w14:paraId="166034A6" w14:textId="77777777" w:rsidR="00142622" w:rsidRDefault="00142622"/>
    <w:p w14:paraId="03D08F16" w14:textId="77777777" w:rsidR="00142622" w:rsidRDefault="00142622">
      <w:r w:rsidRPr="00F93125">
        <w:t>Группа занятий:</w:t>
      </w:r>
    </w:p>
    <w:p w14:paraId="730DFD1B" w14:textId="77777777" w:rsidR="00142622" w:rsidRDefault="0014262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3315"/>
        <w:gridCol w:w="1238"/>
        <w:gridCol w:w="4014"/>
      </w:tblGrid>
      <w:tr w:rsidR="00700E0E" w:rsidRPr="00142622" w14:paraId="7BE514B3" w14:textId="77777777" w:rsidTr="00142622">
        <w:trPr>
          <w:trHeight w:val="399"/>
        </w:trPr>
        <w:tc>
          <w:tcPr>
            <w:tcW w:w="8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AB3E4E6" w14:textId="77777777" w:rsidR="00700E0E" w:rsidRPr="007345A5" w:rsidRDefault="00193B36" w:rsidP="00700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 w:rsidR="00700E0E" w:rsidRPr="007345A5">
                <w:rPr>
                  <w:rFonts w:ascii="Times New Roman" w:hAnsi="Times New Roman" w:cs="Times New Roman"/>
                  <w:sz w:val="24"/>
                  <w:szCs w:val="24"/>
                </w:rPr>
                <w:t>2142</w:t>
              </w:r>
            </w:hyperlink>
          </w:p>
        </w:tc>
        <w:tc>
          <w:tcPr>
            <w:tcW w:w="162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2614191" w14:textId="77777777" w:rsidR="00700E0E" w:rsidRPr="007345A5" w:rsidRDefault="00700E0E" w:rsidP="00700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5A5">
              <w:rPr>
                <w:rFonts w:ascii="Times New Roman" w:hAnsi="Times New Roman" w:cs="Times New Roman"/>
                <w:sz w:val="24"/>
                <w:szCs w:val="24"/>
              </w:rPr>
              <w:t>Инженеры по гражданскому строительству</w:t>
            </w:r>
          </w:p>
        </w:tc>
        <w:tc>
          <w:tcPr>
            <w:tcW w:w="60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81D34D0" w14:textId="2A91C88C" w:rsidR="00700E0E" w:rsidRPr="007345A5" w:rsidRDefault="004F61DD" w:rsidP="00700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37FE0F0" w14:textId="35C75A3B" w:rsidR="00700E0E" w:rsidRPr="007345A5" w:rsidRDefault="004F61DD" w:rsidP="00700E0E">
            <w:pPr>
              <w:pStyle w:val="afa"/>
              <w:rPr>
                <w:bCs w:val="0"/>
              </w:rPr>
            </w:pPr>
            <w:r>
              <w:rPr>
                <w:bCs w:val="0"/>
              </w:rPr>
              <w:t>-</w:t>
            </w:r>
          </w:p>
        </w:tc>
      </w:tr>
      <w:tr w:rsidR="009B2929" w:rsidRPr="00F93125" w14:paraId="134EB1DB" w14:textId="77777777" w:rsidTr="00142622">
        <w:trPr>
          <w:trHeight w:val="170"/>
        </w:trPr>
        <w:tc>
          <w:tcPr>
            <w:tcW w:w="80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E581C1A" w14:textId="77777777" w:rsidR="009B2929" w:rsidRPr="00F93125" w:rsidRDefault="009B2929" w:rsidP="00D41BFC">
            <w:pPr>
              <w:pStyle w:val="101"/>
            </w:pPr>
            <w:r w:rsidRPr="00F93125">
              <w:t>(код ОКЗ</w:t>
            </w:r>
            <w:r w:rsidRPr="00F93125">
              <w:rPr>
                <w:vertAlign w:val="superscript"/>
              </w:rPr>
              <w:endnoteReference w:id="1"/>
            </w:r>
            <w:r w:rsidRPr="00F93125">
              <w:t>)</w:t>
            </w:r>
          </w:p>
        </w:tc>
        <w:tc>
          <w:tcPr>
            <w:tcW w:w="162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53ADBB3" w14:textId="77777777" w:rsidR="009B2929" w:rsidRPr="00F93125" w:rsidRDefault="009B2929" w:rsidP="00D41BFC">
            <w:pPr>
              <w:pStyle w:val="101"/>
            </w:pPr>
            <w:r w:rsidRPr="00F93125">
              <w:t>(наименование)</w:t>
            </w:r>
          </w:p>
        </w:tc>
        <w:tc>
          <w:tcPr>
            <w:tcW w:w="60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E0B3C18" w14:textId="77777777" w:rsidR="009B2929" w:rsidRPr="00F93125" w:rsidRDefault="009B2929" w:rsidP="00D41BFC">
            <w:pPr>
              <w:pStyle w:val="101"/>
            </w:pPr>
            <w:r w:rsidRPr="00F93125">
              <w:t>(код ОКЗ)</w:t>
            </w:r>
          </w:p>
        </w:tc>
        <w:tc>
          <w:tcPr>
            <w:tcW w:w="196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00D24F0" w14:textId="77777777" w:rsidR="009B2929" w:rsidRPr="00F93125" w:rsidRDefault="009B2929" w:rsidP="00D41BFC">
            <w:pPr>
              <w:pStyle w:val="101"/>
            </w:pPr>
            <w:r w:rsidRPr="00F93125">
              <w:t>(наименование)</w:t>
            </w:r>
          </w:p>
        </w:tc>
      </w:tr>
    </w:tbl>
    <w:p w14:paraId="4D09C78C" w14:textId="77777777" w:rsidR="00142622" w:rsidRDefault="00142622"/>
    <w:p w14:paraId="0B3914B5" w14:textId="77777777" w:rsidR="00142622" w:rsidRDefault="00142622">
      <w:r w:rsidRPr="00F93125">
        <w:t>Отнесение к видам экономической деятельности:</w:t>
      </w:r>
    </w:p>
    <w:p w14:paraId="27DC12A9" w14:textId="77777777" w:rsidR="00142622" w:rsidRDefault="0014262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7"/>
        <w:gridCol w:w="8692"/>
      </w:tblGrid>
      <w:tr w:rsidR="00C4443C" w:rsidRPr="00F93125" w14:paraId="33820363" w14:textId="77777777" w:rsidTr="00142622">
        <w:trPr>
          <w:trHeight w:val="283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01AD8C1" w14:textId="665433D9" w:rsidR="00C4443C" w:rsidRDefault="00193B36" w:rsidP="00C44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4443C" w:rsidRPr="00157ECD">
                <w:rPr>
                  <w:rFonts w:ascii="Times New Roman" w:hAnsi="Times New Roman" w:cs="Times New Roman"/>
                  <w:sz w:val="24"/>
                  <w:szCs w:val="24"/>
                </w:rPr>
                <w:t>41.20</w:t>
              </w:r>
            </w:hyperlink>
          </w:p>
        </w:tc>
        <w:tc>
          <w:tcPr>
            <w:tcW w:w="42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0FA0AEE" w14:textId="4755F9D4" w:rsidR="00C4443C" w:rsidRPr="007345A5" w:rsidRDefault="00C4443C" w:rsidP="00C44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>Строительство жилых и нежилых зданий</w:t>
            </w:r>
          </w:p>
        </w:tc>
      </w:tr>
      <w:tr w:rsidR="00C4443C" w:rsidRPr="00F93125" w14:paraId="497169CC" w14:textId="77777777" w:rsidTr="00142622">
        <w:trPr>
          <w:trHeight w:val="283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1FDEA44" w14:textId="29F8FE9A" w:rsidR="00C4443C" w:rsidRDefault="00193B36" w:rsidP="00C44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4443C" w:rsidRPr="007345A5">
                <w:rPr>
                  <w:rFonts w:ascii="Times New Roman" w:hAnsi="Times New Roman" w:cs="Times New Roman"/>
                  <w:sz w:val="24"/>
                  <w:szCs w:val="24"/>
                </w:rPr>
                <w:t>71.20.9</w:t>
              </w:r>
            </w:hyperlink>
          </w:p>
        </w:tc>
        <w:tc>
          <w:tcPr>
            <w:tcW w:w="42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5110820" w14:textId="504C2AB8" w:rsidR="00C4443C" w:rsidRPr="008A492E" w:rsidRDefault="00C4443C" w:rsidP="00C44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5A5">
              <w:rPr>
                <w:rFonts w:ascii="Times New Roman" w:hAnsi="Times New Roman" w:cs="Times New Roman"/>
                <w:sz w:val="24"/>
                <w:szCs w:val="24"/>
              </w:rPr>
              <w:t>Деятельность по техническому контролю, испытаниям и анализу прочая</w:t>
            </w:r>
          </w:p>
        </w:tc>
      </w:tr>
      <w:tr w:rsidR="00C4443C" w:rsidRPr="00F93125" w14:paraId="24E67396" w14:textId="77777777" w:rsidTr="00142622">
        <w:trPr>
          <w:trHeight w:val="244"/>
        </w:trPr>
        <w:tc>
          <w:tcPr>
            <w:tcW w:w="739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0E8B15C" w14:textId="77777777" w:rsidR="00C4443C" w:rsidRPr="00F93125" w:rsidRDefault="00C4443C" w:rsidP="00C4443C">
            <w:pPr>
              <w:pStyle w:val="101"/>
            </w:pPr>
            <w:r w:rsidRPr="00F93125">
              <w:t>(код ОКВЭД</w:t>
            </w:r>
            <w:r w:rsidRPr="00F93125">
              <w:rPr>
                <w:vertAlign w:val="superscript"/>
              </w:rPr>
              <w:endnoteReference w:id="2"/>
            </w:r>
            <w:r w:rsidRPr="00F93125">
              <w:t>)</w:t>
            </w:r>
          </w:p>
        </w:tc>
        <w:tc>
          <w:tcPr>
            <w:tcW w:w="4261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9E8D955" w14:textId="77777777" w:rsidR="00C4443C" w:rsidRPr="00F93125" w:rsidRDefault="00C4443C" w:rsidP="00C4443C">
            <w:pPr>
              <w:pStyle w:val="101"/>
            </w:pPr>
            <w:r w:rsidRPr="00F93125">
              <w:t>(наименование вида экономической деятельности)</w:t>
            </w:r>
          </w:p>
        </w:tc>
      </w:tr>
    </w:tbl>
    <w:p w14:paraId="37ED15F0" w14:textId="77777777" w:rsidR="00407766" w:rsidRPr="00F93125" w:rsidRDefault="00407766" w:rsidP="004A4539">
      <w:pPr>
        <w:pStyle w:val="afa"/>
        <w:sectPr w:rsidR="00407766" w:rsidRPr="00F93125" w:rsidSect="00500BC0">
          <w:headerReference w:type="even" r:id="rId11"/>
          <w:headerReference w:type="default" r:id="rId12"/>
          <w:footerReference w:type="even" r:id="rId13"/>
          <w:footerReference w:type="first" r:id="rId14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D6F66DD" w14:textId="77777777" w:rsidR="00407766" w:rsidRDefault="00407766" w:rsidP="00235D12">
      <w:pPr>
        <w:pStyle w:val="1"/>
        <w:jc w:val="center"/>
      </w:pPr>
      <w:bookmarkStart w:id="2" w:name="_Toc10060848"/>
      <w:r w:rsidRPr="00F93125">
        <w:lastRenderedPageBreak/>
        <w:t xml:space="preserve">II. Описание трудовых функций, </w:t>
      </w:r>
      <w:r w:rsidR="00D44662" w:rsidRPr="00F93125">
        <w:t>входящих в</w:t>
      </w:r>
      <w:r w:rsidRPr="00F93125">
        <w:t xml:space="preserve"> профессиональный стандарт (функциональная карта вида </w:t>
      </w:r>
      <w:r w:rsidR="00142622" w:rsidRPr="00142622">
        <w:t>профессиональн</w:t>
      </w:r>
      <w:r w:rsidR="00142622">
        <w:t>о</w:t>
      </w:r>
      <w:r w:rsidR="00142622" w:rsidRPr="00142622">
        <w:t xml:space="preserve">й </w:t>
      </w:r>
      <w:r w:rsidRPr="00F93125">
        <w:t>деятельности)</w:t>
      </w:r>
      <w:bookmarkEnd w:id="2"/>
    </w:p>
    <w:p w14:paraId="55C9FB7C" w14:textId="77777777" w:rsidR="00142622" w:rsidRPr="00142622" w:rsidRDefault="00142622" w:rsidP="00142622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658"/>
        <w:gridCol w:w="2982"/>
        <w:gridCol w:w="1695"/>
        <w:gridCol w:w="6505"/>
        <w:gridCol w:w="1025"/>
        <w:gridCol w:w="1695"/>
      </w:tblGrid>
      <w:tr w:rsidR="00AA0065" w:rsidRPr="00F93125" w14:paraId="0FF3DD70" w14:textId="77777777" w:rsidTr="005E67DB">
        <w:trPr>
          <w:trHeight w:val="20"/>
        </w:trPr>
        <w:tc>
          <w:tcPr>
            <w:tcW w:w="1832" w:type="pct"/>
            <w:gridSpan w:val="3"/>
            <w:vAlign w:val="center"/>
          </w:tcPr>
          <w:p w14:paraId="40C19DA9" w14:textId="77777777" w:rsidR="00407766" w:rsidRPr="00F93125" w:rsidRDefault="00407766" w:rsidP="00AA0065">
            <w:pPr>
              <w:pStyle w:val="aff0"/>
            </w:pPr>
            <w:r w:rsidRPr="00F93125">
              <w:t>Обобщенные трудовые функции</w:t>
            </w:r>
          </w:p>
        </w:tc>
        <w:tc>
          <w:tcPr>
            <w:tcW w:w="3168" w:type="pct"/>
            <w:gridSpan w:val="3"/>
            <w:vAlign w:val="center"/>
          </w:tcPr>
          <w:p w14:paraId="5ECA3F86" w14:textId="77777777" w:rsidR="00407766" w:rsidRPr="00F93125" w:rsidRDefault="00407766" w:rsidP="00AA0065">
            <w:pPr>
              <w:pStyle w:val="aff0"/>
            </w:pPr>
            <w:r w:rsidRPr="00F93125">
              <w:t>Трудовые функции</w:t>
            </w:r>
          </w:p>
        </w:tc>
      </w:tr>
      <w:tr w:rsidR="00AA0065" w:rsidRPr="00F93125" w14:paraId="14D4CF18" w14:textId="77777777" w:rsidTr="005E67DB">
        <w:trPr>
          <w:trHeight w:val="20"/>
        </w:trPr>
        <w:tc>
          <w:tcPr>
            <w:tcW w:w="226" w:type="pct"/>
            <w:vAlign w:val="center"/>
          </w:tcPr>
          <w:p w14:paraId="1982B86E" w14:textId="77777777" w:rsidR="00407766" w:rsidRPr="00F93125" w:rsidRDefault="00142622" w:rsidP="00AA0065">
            <w:pPr>
              <w:pStyle w:val="aff0"/>
            </w:pPr>
            <w:r w:rsidRPr="00F93125">
              <w:t>код</w:t>
            </w:r>
          </w:p>
        </w:tc>
        <w:tc>
          <w:tcPr>
            <w:tcW w:w="1024" w:type="pct"/>
            <w:vAlign w:val="center"/>
          </w:tcPr>
          <w:p w14:paraId="46EA03EA" w14:textId="77777777" w:rsidR="00407766" w:rsidRPr="00F93125" w:rsidRDefault="00142622" w:rsidP="00AA0065">
            <w:pPr>
              <w:pStyle w:val="aff0"/>
            </w:pPr>
            <w:r w:rsidRPr="00F93125">
              <w:t>наименование</w:t>
            </w:r>
          </w:p>
        </w:tc>
        <w:tc>
          <w:tcPr>
            <w:tcW w:w="582" w:type="pct"/>
            <w:vAlign w:val="center"/>
          </w:tcPr>
          <w:p w14:paraId="1AA50B71" w14:textId="77777777" w:rsidR="00407766" w:rsidRPr="00F93125" w:rsidRDefault="00142622" w:rsidP="00AA0065">
            <w:pPr>
              <w:pStyle w:val="aff0"/>
            </w:pPr>
            <w:r w:rsidRPr="00F93125">
              <w:t>уровень квалификации</w:t>
            </w:r>
          </w:p>
        </w:tc>
        <w:tc>
          <w:tcPr>
            <w:tcW w:w="2234" w:type="pct"/>
            <w:vAlign w:val="center"/>
          </w:tcPr>
          <w:p w14:paraId="48B4A2F3" w14:textId="77777777" w:rsidR="00407766" w:rsidRPr="00F93125" w:rsidRDefault="00142622" w:rsidP="00AA0065">
            <w:pPr>
              <w:pStyle w:val="aff0"/>
            </w:pPr>
            <w:r w:rsidRPr="00F93125">
              <w:t>наименование</w:t>
            </w:r>
          </w:p>
        </w:tc>
        <w:tc>
          <w:tcPr>
            <w:tcW w:w="352" w:type="pct"/>
            <w:vAlign w:val="center"/>
          </w:tcPr>
          <w:p w14:paraId="54DC2742" w14:textId="77777777" w:rsidR="00407766" w:rsidRPr="00F93125" w:rsidRDefault="00142622" w:rsidP="00AA0065">
            <w:pPr>
              <w:pStyle w:val="aff0"/>
            </w:pPr>
            <w:r w:rsidRPr="00F93125">
              <w:t>код</w:t>
            </w:r>
          </w:p>
        </w:tc>
        <w:tc>
          <w:tcPr>
            <w:tcW w:w="582" w:type="pct"/>
            <w:vAlign w:val="center"/>
          </w:tcPr>
          <w:p w14:paraId="1CDAE6CC" w14:textId="77777777" w:rsidR="00407766" w:rsidRPr="00F93125" w:rsidRDefault="00142622" w:rsidP="00AA0065">
            <w:pPr>
              <w:pStyle w:val="aff0"/>
            </w:pPr>
            <w:r w:rsidRPr="00F93125">
              <w:t>уровень (подуровень) квалификации</w:t>
            </w:r>
          </w:p>
        </w:tc>
      </w:tr>
      <w:tr w:rsidR="00786D24" w:rsidRPr="00F93125" w14:paraId="76046253" w14:textId="77777777" w:rsidTr="00E44B2E">
        <w:trPr>
          <w:trHeight w:val="20"/>
        </w:trPr>
        <w:tc>
          <w:tcPr>
            <w:tcW w:w="226" w:type="pct"/>
            <w:vMerge w:val="restart"/>
          </w:tcPr>
          <w:p w14:paraId="43197AEC" w14:textId="77777777" w:rsidR="00786D24" w:rsidRPr="00BA66E1" w:rsidRDefault="00786D24" w:rsidP="00786D24">
            <w:pPr>
              <w:pStyle w:val="aff0"/>
              <w:jc w:val="left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024" w:type="pct"/>
            <w:vMerge w:val="restart"/>
          </w:tcPr>
          <w:p w14:paraId="438D9A35" w14:textId="7A615387" w:rsidR="00786D24" w:rsidRPr="00AC3872" w:rsidRDefault="00786D24" w:rsidP="00786D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D18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 производства видов (этапов)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строительно-монтажных</w:t>
            </w:r>
            <w:r w:rsidRPr="00A07D18">
              <w:rPr>
                <w:rFonts w:ascii="Times New Roman" w:hAnsi="Times New Roman" w:cs="Times New Roman"/>
                <w:sz w:val="24"/>
                <w:szCs w:val="24"/>
              </w:rPr>
              <w:t xml:space="preserve"> работ и их приемка при строительстве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378B">
              <w:rPr>
                <w:rFonts w:ascii="Times New Roman" w:hAnsi="Times New Roman" w:cs="Times New Roman"/>
                <w:sz w:val="24"/>
                <w:szCs w:val="24"/>
              </w:rPr>
              <w:t>реконструкции и капитальном ремонте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строительстве)</w:t>
            </w:r>
            <w:r w:rsidRPr="00A07D18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7D18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ОКС)</w:t>
            </w:r>
          </w:p>
        </w:tc>
        <w:tc>
          <w:tcPr>
            <w:tcW w:w="582" w:type="pct"/>
            <w:vMerge w:val="restart"/>
          </w:tcPr>
          <w:p w14:paraId="2A61C15E" w14:textId="1862AA26" w:rsidR="00786D24" w:rsidRPr="00371E0A" w:rsidRDefault="00786D24" w:rsidP="00786D24">
            <w:pPr>
              <w:pStyle w:val="aff0"/>
            </w:pPr>
            <w:r>
              <w:t>6</w:t>
            </w:r>
          </w:p>
        </w:tc>
        <w:tc>
          <w:tcPr>
            <w:tcW w:w="2234" w:type="pct"/>
          </w:tcPr>
          <w:p w14:paraId="0343EC06" w14:textId="78AE8E09" w:rsidR="00786D24" w:rsidRPr="007345A5" w:rsidRDefault="00786D24" w:rsidP="00786D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производства </w:t>
            </w:r>
            <w:r w:rsidRPr="00A07D18">
              <w:rPr>
                <w:rFonts w:ascii="Times New Roman" w:hAnsi="Times New Roman" w:cs="Times New Roman"/>
                <w:sz w:val="24"/>
                <w:szCs w:val="24"/>
              </w:rPr>
              <w:t xml:space="preserve">видов (этапов)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</w:t>
            </w:r>
            <w:r w:rsidRPr="00A07D18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78B">
              <w:rPr>
                <w:rFonts w:ascii="Times New Roman" w:hAnsi="Times New Roman" w:cs="Times New Roman"/>
                <w:sz w:val="24"/>
                <w:szCs w:val="24"/>
              </w:rPr>
              <w:t>и применяемых строительных материалов, изделий и конструкций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" w:type="pct"/>
          </w:tcPr>
          <w:p w14:paraId="5FC2507C" w14:textId="5D3DD86A" w:rsidR="00786D24" w:rsidRPr="00F93125" w:rsidRDefault="00786D24" w:rsidP="00786D24">
            <w:pPr>
              <w:pStyle w:val="aff0"/>
            </w:pPr>
            <w:r>
              <w:rPr>
                <w:lang w:val="en-US"/>
              </w:rPr>
              <w:t>A</w:t>
            </w:r>
            <w:r w:rsidRPr="00F93125">
              <w:t>/01.</w:t>
            </w:r>
            <w:r>
              <w:t>6</w:t>
            </w:r>
          </w:p>
        </w:tc>
        <w:tc>
          <w:tcPr>
            <w:tcW w:w="582" w:type="pct"/>
          </w:tcPr>
          <w:p w14:paraId="3C9688A1" w14:textId="36B86FE7" w:rsidR="00786D24" w:rsidRPr="00F93125" w:rsidRDefault="00786D24" w:rsidP="00786D24">
            <w:pPr>
              <w:pStyle w:val="aff0"/>
            </w:pPr>
            <w:r>
              <w:t>6</w:t>
            </w:r>
          </w:p>
        </w:tc>
      </w:tr>
      <w:tr w:rsidR="00786D24" w:rsidRPr="00F93125" w14:paraId="1170B01D" w14:textId="77777777" w:rsidTr="00E44B2E">
        <w:trPr>
          <w:trHeight w:val="20"/>
        </w:trPr>
        <w:tc>
          <w:tcPr>
            <w:tcW w:w="226" w:type="pct"/>
            <w:vMerge/>
          </w:tcPr>
          <w:p w14:paraId="213D0231" w14:textId="77777777" w:rsidR="00786D24" w:rsidRPr="00F93125" w:rsidRDefault="00786D24" w:rsidP="00786D24">
            <w:pPr>
              <w:pStyle w:val="aff0"/>
              <w:jc w:val="left"/>
            </w:pPr>
          </w:p>
        </w:tc>
        <w:tc>
          <w:tcPr>
            <w:tcW w:w="1024" w:type="pct"/>
            <w:vMerge/>
          </w:tcPr>
          <w:p w14:paraId="3C89C4FA" w14:textId="77777777" w:rsidR="00786D24" w:rsidRPr="007345A5" w:rsidRDefault="00786D24" w:rsidP="00786D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0C5686FC" w14:textId="77777777" w:rsidR="00786D24" w:rsidRPr="00371E0A" w:rsidRDefault="00786D24" w:rsidP="00786D24">
            <w:pPr>
              <w:pStyle w:val="aff0"/>
            </w:pPr>
          </w:p>
        </w:tc>
        <w:tc>
          <w:tcPr>
            <w:tcW w:w="2234" w:type="pct"/>
          </w:tcPr>
          <w:p w14:paraId="6E85350E" w14:textId="5B8BEFB2" w:rsidR="00786D24" w:rsidRPr="00033775" w:rsidRDefault="00786D24" w:rsidP="00786D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016">
              <w:rPr>
                <w:rFonts w:ascii="Times New Roman" w:hAnsi="Times New Roman" w:cs="Times New Roman"/>
                <w:sz w:val="24"/>
                <w:szCs w:val="24"/>
              </w:rPr>
              <w:t xml:space="preserve">Приемка законченных видов (этапов)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</w:t>
            </w:r>
            <w:r w:rsidRPr="005A2016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строительстве ОКС</w:t>
            </w:r>
          </w:p>
        </w:tc>
        <w:tc>
          <w:tcPr>
            <w:tcW w:w="352" w:type="pct"/>
          </w:tcPr>
          <w:p w14:paraId="07514D2E" w14:textId="24328BF9" w:rsidR="00786D24" w:rsidRPr="00F93125" w:rsidRDefault="00786D24" w:rsidP="00786D24">
            <w:pPr>
              <w:pStyle w:val="aff0"/>
            </w:pPr>
            <w:r>
              <w:rPr>
                <w:lang w:val="en-US"/>
              </w:rPr>
              <w:t>A</w:t>
            </w:r>
            <w:r w:rsidRPr="00F93125">
              <w:t>/02.</w:t>
            </w:r>
            <w:r>
              <w:t>6</w:t>
            </w:r>
          </w:p>
        </w:tc>
        <w:tc>
          <w:tcPr>
            <w:tcW w:w="582" w:type="pct"/>
          </w:tcPr>
          <w:p w14:paraId="550A9130" w14:textId="77A393DB" w:rsidR="00786D24" w:rsidRPr="00F93125" w:rsidRDefault="00786D24" w:rsidP="00786D24">
            <w:pPr>
              <w:pStyle w:val="aff0"/>
            </w:pPr>
            <w:r>
              <w:t>6</w:t>
            </w:r>
          </w:p>
        </w:tc>
      </w:tr>
      <w:tr w:rsidR="00786D24" w:rsidRPr="00F93125" w14:paraId="1DE0939D" w14:textId="77777777" w:rsidTr="00E44B2E">
        <w:trPr>
          <w:trHeight w:val="20"/>
        </w:trPr>
        <w:tc>
          <w:tcPr>
            <w:tcW w:w="226" w:type="pct"/>
            <w:vMerge w:val="restart"/>
          </w:tcPr>
          <w:p w14:paraId="2B20FB90" w14:textId="77777777" w:rsidR="00786D24" w:rsidRPr="00033775" w:rsidRDefault="00786D24" w:rsidP="00786D24">
            <w:pPr>
              <w:pStyle w:val="aff0"/>
              <w:jc w:val="left"/>
            </w:pPr>
            <w:r>
              <w:rPr>
                <w:lang w:val="en-US"/>
              </w:rPr>
              <w:t>B</w:t>
            </w:r>
          </w:p>
        </w:tc>
        <w:tc>
          <w:tcPr>
            <w:tcW w:w="1024" w:type="pct"/>
            <w:vMerge w:val="restart"/>
          </w:tcPr>
          <w:p w14:paraId="2B5F918A" w14:textId="1689AD9C" w:rsidR="00786D24" w:rsidRPr="007345A5" w:rsidRDefault="00786D24" w:rsidP="0086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</w:t>
            </w:r>
            <w:r w:rsidRPr="005053A0">
              <w:rPr>
                <w:rFonts w:ascii="Times New Roman" w:hAnsi="Times New Roman" w:cs="Times New Roman"/>
                <w:sz w:val="24"/>
                <w:szCs w:val="24"/>
              </w:rPr>
              <w:t>троительн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контроля при </w:t>
            </w:r>
            <w:r w:rsidRPr="005053A0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 w:rsidR="008641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ОКС и приемка ОКС, строительство котор</w:t>
            </w:r>
            <w:r w:rsidR="00DA119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закончено</w:t>
            </w:r>
          </w:p>
        </w:tc>
        <w:tc>
          <w:tcPr>
            <w:tcW w:w="582" w:type="pct"/>
            <w:vMerge w:val="restart"/>
          </w:tcPr>
          <w:p w14:paraId="0C5F26E4" w14:textId="412164E6" w:rsidR="00786D24" w:rsidRPr="00371E0A" w:rsidRDefault="00786D24" w:rsidP="00786D24">
            <w:pPr>
              <w:pStyle w:val="aff0"/>
            </w:pPr>
            <w:r>
              <w:t>7</w:t>
            </w:r>
          </w:p>
        </w:tc>
        <w:tc>
          <w:tcPr>
            <w:tcW w:w="2234" w:type="pct"/>
          </w:tcPr>
          <w:p w14:paraId="39639E71" w14:textId="2EC6088A" w:rsidR="00786D24" w:rsidRPr="007345A5" w:rsidRDefault="00786D24" w:rsidP="008526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сопровождение строительного контроля</w:t>
            </w:r>
            <w:r w:rsidR="0085263A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3A0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 w:rsidR="008526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</w:t>
            </w:r>
          </w:p>
        </w:tc>
        <w:tc>
          <w:tcPr>
            <w:tcW w:w="352" w:type="pct"/>
          </w:tcPr>
          <w:p w14:paraId="3DC235EF" w14:textId="58308CD1" w:rsidR="00786D24" w:rsidRPr="00F93125" w:rsidRDefault="00786D24" w:rsidP="00786D24">
            <w:pPr>
              <w:pStyle w:val="aff0"/>
            </w:pPr>
            <w:r>
              <w:rPr>
                <w:lang w:val="en-US"/>
              </w:rPr>
              <w:t>B</w:t>
            </w:r>
            <w:r w:rsidRPr="00F93125">
              <w:rPr>
                <w:lang w:val="en-US"/>
              </w:rPr>
              <w:t>/01.</w:t>
            </w:r>
            <w:r>
              <w:t>7</w:t>
            </w:r>
          </w:p>
        </w:tc>
        <w:tc>
          <w:tcPr>
            <w:tcW w:w="582" w:type="pct"/>
          </w:tcPr>
          <w:p w14:paraId="5E9BE657" w14:textId="23CC19EB" w:rsidR="00786D24" w:rsidRPr="00F93125" w:rsidRDefault="00786D24" w:rsidP="00786D24">
            <w:pPr>
              <w:pStyle w:val="aff0"/>
            </w:pPr>
            <w:r>
              <w:t>7</w:t>
            </w:r>
          </w:p>
        </w:tc>
      </w:tr>
      <w:tr w:rsidR="00DA119A" w:rsidRPr="00F93125" w14:paraId="386CD78D" w14:textId="77777777" w:rsidTr="00E44B2E">
        <w:trPr>
          <w:trHeight w:val="20"/>
        </w:trPr>
        <w:tc>
          <w:tcPr>
            <w:tcW w:w="226" w:type="pct"/>
            <w:vMerge/>
          </w:tcPr>
          <w:p w14:paraId="36DC9438" w14:textId="77777777" w:rsidR="00DA119A" w:rsidRDefault="00DA119A" w:rsidP="00DA119A">
            <w:pPr>
              <w:pStyle w:val="aff0"/>
              <w:jc w:val="left"/>
              <w:rPr>
                <w:lang w:val="en-US"/>
              </w:rPr>
            </w:pPr>
          </w:p>
        </w:tc>
        <w:tc>
          <w:tcPr>
            <w:tcW w:w="1024" w:type="pct"/>
            <w:vMerge/>
          </w:tcPr>
          <w:p w14:paraId="472EF140" w14:textId="77777777" w:rsidR="00DA119A" w:rsidRDefault="00DA119A" w:rsidP="00DA11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6EE9F3F9" w14:textId="77777777" w:rsidR="00DA119A" w:rsidRDefault="00DA119A" w:rsidP="00DA119A">
            <w:pPr>
              <w:pStyle w:val="aff0"/>
            </w:pPr>
          </w:p>
        </w:tc>
        <w:tc>
          <w:tcPr>
            <w:tcW w:w="2234" w:type="pct"/>
          </w:tcPr>
          <w:p w14:paraId="20417B7D" w14:textId="43DEE5E5" w:rsidR="00DA119A" w:rsidRDefault="00DA119A" w:rsidP="008526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  <w:r w:rsidR="0085263A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 w:rsidR="008526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</w:t>
            </w:r>
          </w:p>
        </w:tc>
        <w:tc>
          <w:tcPr>
            <w:tcW w:w="352" w:type="pct"/>
          </w:tcPr>
          <w:p w14:paraId="0B2B30C5" w14:textId="562ABDD5" w:rsidR="00DA119A" w:rsidRDefault="00DA119A" w:rsidP="00DA119A">
            <w:pPr>
              <w:pStyle w:val="aff0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F93125">
              <w:rPr>
                <w:lang w:val="en-US"/>
              </w:rPr>
              <w:t>/0</w:t>
            </w:r>
            <w:r>
              <w:t>2</w:t>
            </w:r>
            <w:r w:rsidRPr="00F93125">
              <w:rPr>
                <w:lang w:val="en-US"/>
              </w:rPr>
              <w:t>.</w:t>
            </w:r>
            <w:r>
              <w:t>7</w:t>
            </w:r>
          </w:p>
        </w:tc>
        <w:tc>
          <w:tcPr>
            <w:tcW w:w="582" w:type="pct"/>
          </w:tcPr>
          <w:p w14:paraId="12FABE8D" w14:textId="40C166F3" w:rsidR="00DA119A" w:rsidRDefault="00DA119A" w:rsidP="00DA119A">
            <w:pPr>
              <w:pStyle w:val="aff0"/>
            </w:pPr>
            <w:r>
              <w:t>7</w:t>
            </w:r>
          </w:p>
        </w:tc>
      </w:tr>
      <w:tr w:rsidR="00DA119A" w:rsidRPr="00F93125" w14:paraId="2D8E1896" w14:textId="77777777" w:rsidTr="00E44B2E">
        <w:trPr>
          <w:trHeight w:val="20"/>
        </w:trPr>
        <w:tc>
          <w:tcPr>
            <w:tcW w:w="226" w:type="pct"/>
            <w:vMerge/>
          </w:tcPr>
          <w:p w14:paraId="4B8BB91D" w14:textId="77777777" w:rsidR="00DA119A" w:rsidRDefault="00DA119A" w:rsidP="00DA119A">
            <w:pPr>
              <w:pStyle w:val="aff0"/>
              <w:jc w:val="left"/>
              <w:rPr>
                <w:lang w:val="en-US"/>
              </w:rPr>
            </w:pPr>
          </w:p>
        </w:tc>
        <w:tc>
          <w:tcPr>
            <w:tcW w:w="1024" w:type="pct"/>
            <w:vMerge/>
          </w:tcPr>
          <w:p w14:paraId="4A496786" w14:textId="77777777" w:rsidR="00DA119A" w:rsidRPr="007345A5" w:rsidRDefault="00DA119A" w:rsidP="00DA11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7D155F49" w14:textId="77777777" w:rsidR="00DA119A" w:rsidRDefault="00DA119A" w:rsidP="00DA119A">
            <w:pPr>
              <w:pStyle w:val="aff0"/>
            </w:pPr>
          </w:p>
        </w:tc>
        <w:tc>
          <w:tcPr>
            <w:tcW w:w="2234" w:type="pct"/>
          </w:tcPr>
          <w:p w14:paraId="37F56B08" w14:textId="5A70AE1C" w:rsidR="00DA119A" w:rsidRPr="007345A5" w:rsidRDefault="00DA119A" w:rsidP="00DA11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приемка ОКС, строительство которых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закончено</w:t>
            </w:r>
          </w:p>
        </w:tc>
        <w:tc>
          <w:tcPr>
            <w:tcW w:w="352" w:type="pct"/>
          </w:tcPr>
          <w:p w14:paraId="5D17E0F4" w14:textId="1A2116CD" w:rsidR="00DA119A" w:rsidRPr="00EF5CE7" w:rsidRDefault="00DA119A" w:rsidP="00DA119A">
            <w:pPr>
              <w:pStyle w:val="aff0"/>
            </w:pPr>
            <w:r>
              <w:rPr>
                <w:lang w:val="en-US"/>
              </w:rPr>
              <w:t>B</w:t>
            </w:r>
            <w:r w:rsidRPr="00F93125">
              <w:rPr>
                <w:lang w:val="en-US"/>
              </w:rPr>
              <w:t>/0</w:t>
            </w:r>
            <w:r>
              <w:t>3</w:t>
            </w:r>
            <w:r w:rsidRPr="00F93125">
              <w:rPr>
                <w:lang w:val="en-US"/>
              </w:rPr>
              <w:t>.</w:t>
            </w:r>
            <w:r>
              <w:t>7</w:t>
            </w:r>
          </w:p>
        </w:tc>
        <w:tc>
          <w:tcPr>
            <w:tcW w:w="582" w:type="pct"/>
          </w:tcPr>
          <w:p w14:paraId="781DE2AE" w14:textId="67032399" w:rsidR="00DA119A" w:rsidRDefault="00DA119A" w:rsidP="00DA119A">
            <w:pPr>
              <w:pStyle w:val="aff0"/>
            </w:pPr>
            <w:r>
              <w:t>7</w:t>
            </w:r>
          </w:p>
        </w:tc>
      </w:tr>
    </w:tbl>
    <w:p w14:paraId="5D00B05C" w14:textId="77777777" w:rsidR="00407766" w:rsidRPr="00F93125" w:rsidRDefault="00407766" w:rsidP="009E3E65">
      <w:pPr>
        <w:rPr>
          <w:bCs w:val="0"/>
        </w:rPr>
        <w:sectPr w:rsidR="00407766" w:rsidRPr="00F93125" w:rsidSect="00142622">
          <w:headerReference w:type="default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7E7A9668" w14:textId="77777777" w:rsidR="00407766" w:rsidRDefault="00407766" w:rsidP="00235D12">
      <w:pPr>
        <w:pStyle w:val="1"/>
        <w:jc w:val="center"/>
      </w:pPr>
      <w:bookmarkStart w:id="3" w:name="_Toc10060849"/>
      <w:r w:rsidRPr="00F93125">
        <w:lastRenderedPageBreak/>
        <w:t>III. Характеристика обобщенных трудовых функций</w:t>
      </w:r>
      <w:bookmarkEnd w:id="3"/>
    </w:p>
    <w:p w14:paraId="3FE8FD95" w14:textId="77777777" w:rsidR="00E06ED9" w:rsidRPr="00E06ED9" w:rsidRDefault="00E06ED9" w:rsidP="00E06ED9"/>
    <w:p w14:paraId="685502E3" w14:textId="77777777" w:rsidR="00407766" w:rsidRDefault="00407766" w:rsidP="004A4539">
      <w:pPr>
        <w:pStyle w:val="2"/>
      </w:pPr>
      <w:bookmarkStart w:id="4" w:name="_Toc10060850"/>
      <w:r w:rsidRPr="00F93125">
        <w:t>3.</w:t>
      </w:r>
      <w:r w:rsidR="004A44B8" w:rsidRPr="00F93125">
        <w:t>1</w:t>
      </w:r>
      <w:r w:rsidRPr="00F93125">
        <w:t>. Обобщенная трудовая функция</w:t>
      </w:r>
      <w:bookmarkEnd w:id="4"/>
    </w:p>
    <w:p w14:paraId="205C9C6D" w14:textId="77777777" w:rsidR="00E06ED9" w:rsidRPr="00E06ED9" w:rsidRDefault="00E06ED9" w:rsidP="00E06ED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5199"/>
        <w:gridCol w:w="567"/>
        <w:gridCol w:w="820"/>
        <w:gridCol w:w="1447"/>
        <w:gridCol w:w="702"/>
      </w:tblGrid>
      <w:tr w:rsidR="00AA0065" w:rsidRPr="00F93125" w14:paraId="5D3334C7" w14:textId="77777777" w:rsidTr="00371E0A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BE9D2E6" w14:textId="77777777" w:rsidR="00407766" w:rsidRPr="00F93125" w:rsidRDefault="0005072D" w:rsidP="009E3E65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5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4C781A" w14:textId="49A5670C" w:rsidR="00407766" w:rsidRPr="007345A5" w:rsidRDefault="005A2016" w:rsidP="005A20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D1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производства видов (этапов) </w:t>
            </w:r>
            <w:r w:rsidR="002E6C93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</w:t>
            </w:r>
            <w:r w:rsidRPr="00A07D18">
              <w:rPr>
                <w:rFonts w:ascii="Times New Roman" w:hAnsi="Times New Roman" w:cs="Times New Roman"/>
                <w:sz w:val="24"/>
                <w:szCs w:val="24"/>
              </w:rPr>
              <w:t xml:space="preserve"> работ и их приемка при строительстве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4A86047" w14:textId="77777777" w:rsidR="00407766" w:rsidRPr="00F93125" w:rsidRDefault="00407766" w:rsidP="009E3E65">
            <w:pPr>
              <w:rPr>
                <w:bCs w:val="0"/>
                <w:sz w:val="20"/>
                <w:szCs w:val="20"/>
                <w:vertAlign w:val="superscript"/>
              </w:rPr>
            </w:pPr>
            <w:r w:rsidRPr="00F93125">
              <w:rPr>
                <w:sz w:val="20"/>
                <w:szCs w:val="20"/>
              </w:rPr>
              <w:t>Код</w:t>
            </w:r>
          </w:p>
        </w:tc>
        <w:tc>
          <w:tcPr>
            <w:tcW w:w="4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824DBF" w14:textId="77777777" w:rsidR="00407766" w:rsidRPr="00CD23FA" w:rsidRDefault="00BA66E1" w:rsidP="0001605C">
            <w:pPr>
              <w:jc w:val="center"/>
              <w:rPr>
                <w:bCs w:val="0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3ED7CF1" w14:textId="77777777" w:rsidR="00407766" w:rsidRPr="00F93125" w:rsidRDefault="009E3E65" w:rsidP="009E3E65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DEFA40" w14:textId="01E8625D" w:rsidR="00407766" w:rsidRPr="00F93125" w:rsidRDefault="00570BC4" w:rsidP="0001605C">
            <w:pPr>
              <w:jc w:val="center"/>
              <w:rPr>
                <w:bCs w:val="0"/>
              </w:rPr>
            </w:pPr>
            <w:r>
              <w:t>6</w:t>
            </w:r>
          </w:p>
        </w:tc>
      </w:tr>
    </w:tbl>
    <w:p w14:paraId="107C93BB" w14:textId="77777777" w:rsidR="00E06ED9" w:rsidRDefault="00E06ED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2"/>
        <w:gridCol w:w="1200"/>
        <w:gridCol w:w="469"/>
        <w:gridCol w:w="2091"/>
        <w:gridCol w:w="1275"/>
        <w:gridCol w:w="2403"/>
      </w:tblGrid>
      <w:tr w:rsidR="00A034D2" w:rsidRPr="00F93125" w14:paraId="28D95465" w14:textId="77777777" w:rsidTr="00371E0A">
        <w:trPr>
          <w:trHeight w:val="283"/>
        </w:trPr>
        <w:tc>
          <w:tcPr>
            <w:tcW w:w="135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63C33D2" w14:textId="77777777" w:rsidR="00A034D2" w:rsidRPr="00F93125" w:rsidRDefault="00A034D2" w:rsidP="00065BC4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E9CAC53" w14:textId="77777777" w:rsidR="00A034D2" w:rsidRPr="00F93125" w:rsidRDefault="00A034D2" w:rsidP="00065BC4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23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B8BA5FE" w14:textId="77777777" w:rsidR="00A034D2" w:rsidRPr="00F93125" w:rsidRDefault="00A034D2" w:rsidP="00065BC4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6C0A2B" w14:textId="77777777" w:rsidR="00A034D2" w:rsidRPr="00F93125" w:rsidRDefault="00A034D2" w:rsidP="00065BC4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CEE811" w14:textId="77777777" w:rsidR="00A034D2" w:rsidRPr="00F93125" w:rsidRDefault="00A034D2" w:rsidP="00065BC4">
            <w:pPr>
              <w:rPr>
                <w:bCs w:val="0"/>
              </w:rPr>
            </w:pPr>
          </w:p>
        </w:tc>
        <w:tc>
          <w:tcPr>
            <w:tcW w:w="11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A9A2DB" w14:textId="77777777" w:rsidR="00A034D2" w:rsidRPr="00F93125" w:rsidRDefault="00A034D2" w:rsidP="00065BC4">
            <w:pPr>
              <w:rPr>
                <w:bCs w:val="0"/>
              </w:rPr>
            </w:pPr>
          </w:p>
        </w:tc>
      </w:tr>
      <w:tr w:rsidR="00A034D2" w:rsidRPr="00F93125" w14:paraId="08C86FA0" w14:textId="77777777" w:rsidTr="00371E0A">
        <w:trPr>
          <w:trHeight w:val="479"/>
        </w:trPr>
        <w:tc>
          <w:tcPr>
            <w:tcW w:w="1354" w:type="pct"/>
            <w:tcBorders>
              <w:top w:val="nil"/>
              <w:bottom w:val="nil"/>
              <w:right w:val="nil"/>
            </w:tcBorders>
            <w:vAlign w:val="center"/>
          </w:tcPr>
          <w:p w14:paraId="3487804F" w14:textId="77777777" w:rsidR="00A034D2" w:rsidRPr="00F93125" w:rsidRDefault="00A034D2" w:rsidP="00065BC4">
            <w:pPr>
              <w:rPr>
                <w:bCs w:val="0"/>
              </w:rPr>
            </w:pPr>
          </w:p>
        </w:tc>
        <w:tc>
          <w:tcPr>
            <w:tcW w:w="184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D521377" w14:textId="77777777" w:rsidR="00A034D2" w:rsidRPr="00F93125" w:rsidRDefault="00A034D2" w:rsidP="00065BC4">
            <w:pPr>
              <w:rPr>
                <w:bCs w:val="0"/>
              </w:rPr>
            </w:pPr>
          </w:p>
        </w:tc>
        <w:tc>
          <w:tcPr>
            <w:tcW w:w="62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C1A1FB" w14:textId="77777777" w:rsidR="00A034D2" w:rsidRPr="00F93125" w:rsidRDefault="00A034D2" w:rsidP="00371E0A">
            <w:pPr>
              <w:jc w:val="center"/>
              <w:rPr>
                <w:bCs w:val="0"/>
                <w:szCs w:val="16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F700DA5" w14:textId="77777777" w:rsidR="00A034D2" w:rsidRPr="00F93125" w:rsidRDefault="00A034D2" w:rsidP="00371E0A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C6F0A32" w14:textId="77777777" w:rsidR="00E06ED9" w:rsidRDefault="00E06ED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1"/>
        <w:gridCol w:w="7434"/>
      </w:tblGrid>
      <w:tr w:rsidR="000B6A05" w:rsidRPr="00F93125" w14:paraId="10DD71A9" w14:textId="77777777" w:rsidTr="001A57CD">
        <w:trPr>
          <w:trHeight w:val="20"/>
        </w:trPr>
        <w:tc>
          <w:tcPr>
            <w:tcW w:w="1354" w:type="pct"/>
          </w:tcPr>
          <w:p w14:paraId="1AE6D511" w14:textId="77777777" w:rsidR="000B6A05" w:rsidRPr="00F93125" w:rsidRDefault="000B6A05" w:rsidP="00984BD6">
            <w:pPr>
              <w:pStyle w:val="afa"/>
            </w:pPr>
            <w:r w:rsidRPr="00F93125">
              <w:t>Возможные наименования должностей</w:t>
            </w:r>
            <w:r w:rsidR="00A14C07">
              <w:t>, профессий</w:t>
            </w:r>
          </w:p>
        </w:tc>
        <w:tc>
          <w:tcPr>
            <w:tcW w:w="3646" w:type="pct"/>
          </w:tcPr>
          <w:p w14:paraId="2488A9CB" w14:textId="71526C72" w:rsidR="00194B47" w:rsidRDefault="001E6EB3" w:rsidP="00194B47">
            <w:pPr>
              <w:pStyle w:val="ConsPlusNormal"/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sz w:val="24"/>
                <w:szCs w:val="28"/>
              </w:rPr>
              <w:t>Инженер</w:t>
            </w:r>
          </w:p>
          <w:p w14:paraId="021743D5" w14:textId="69AE0BEB" w:rsidR="001E6EB3" w:rsidRDefault="001E6EB3" w:rsidP="00194B47">
            <w:pPr>
              <w:pStyle w:val="ConsPlusNormal"/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sz w:val="24"/>
                <w:szCs w:val="28"/>
              </w:rPr>
              <w:t>Инженер строительного контроля</w:t>
            </w:r>
          </w:p>
          <w:p w14:paraId="0FC6E8B9" w14:textId="77777777" w:rsidR="001E6EB3" w:rsidRPr="001E6EB3" w:rsidRDefault="001E6EB3" w:rsidP="001E6EB3">
            <w:pPr>
              <w:pStyle w:val="ConsPlusNormal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1E6EB3">
              <w:rPr>
                <w:rFonts w:ascii="Times New Roman CYR" w:hAnsi="Times New Roman CYR" w:cs="Times New Roman CYR"/>
                <w:sz w:val="24"/>
                <w:szCs w:val="28"/>
              </w:rPr>
              <w:t>Инженер по надзору за строительством</w:t>
            </w:r>
          </w:p>
          <w:p w14:paraId="29E6A890" w14:textId="3FEF2A73" w:rsidR="00A36D5A" w:rsidRPr="007345A5" w:rsidRDefault="001E6EB3" w:rsidP="00194B47">
            <w:pPr>
              <w:pStyle w:val="ConsPlusNormal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1E6EB3">
              <w:rPr>
                <w:rFonts w:ascii="Times New Roman CYR" w:hAnsi="Times New Roman CYR" w:cs="Times New Roman CYR"/>
                <w:sz w:val="24"/>
                <w:szCs w:val="28"/>
              </w:rPr>
              <w:t>Инженер по строительному контролю</w:t>
            </w:r>
          </w:p>
        </w:tc>
      </w:tr>
    </w:tbl>
    <w:p w14:paraId="1A5E0F9A" w14:textId="519203F1" w:rsidR="00E06ED9" w:rsidRDefault="00E06ED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1"/>
        <w:gridCol w:w="7434"/>
      </w:tblGrid>
      <w:tr w:rsidR="007B219E" w:rsidRPr="00F93125" w14:paraId="5AB14CB9" w14:textId="77777777" w:rsidTr="001A57CD">
        <w:trPr>
          <w:trHeight w:val="20"/>
        </w:trPr>
        <w:tc>
          <w:tcPr>
            <w:tcW w:w="1354" w:type="pct"/>
          </w:tcPr>
          <w:p w14:paraId="25894B0F" w14:textId="77777777" w:rsidR="007B219E" w:rsidRPr="00F93125" w:rsidRDefault="007B219E" w:rsidP="007B219E">
            <w:pPr>
              <w:pStyle w:val="afa"/>
            </w:pPr>
            <w:r w:rsidRPr="00F93125">
              <w:t>Требования к образованию и обучению</w:t>
            </w:r>
          </w:p>
        </w:tc>
        <w:tc>
          <w:tcPr>
            <w:tcW w:w="3646" w:type="pct"/>
          </w:tcPr>
          <w:p w14:paraId="7D3C13ED" w14:textId="77777777" w:rsidR="00FB273B" w:rsidRPr="00157ECD" w:rsidRDefault="00FB273B" w:rsidP="00FB2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 w:rsidRPr="00157ECD">
              <w:rPr>
                <w:rFonts w:ascii="Times New Roman" w:hAnsi="Times New Roman" w:cs="Times New Roman"/>
                <w:sz w:val="24"/>
                <w:szCs w:val="24"/>
              </w:rPr>
              <w:t xml:space="preserve">- бакалавриат </w:t>
            </w:r>
          </w:p>
          <w:p w14:paraId="7258FB65" w14:textId="77777777" w:rsidR="007B219E" w:rsidRPr="007345A5" w:rsidRDefault="007B219E" w:rsidP="00D8340B">
            <w:pPr>
              <w:pStyle w:val="ConsPlusNormal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</w:tr>
      <w:tr w:rsidR="007B219E" w:rsidRPr="00F93125" w14:paraId="5858F2DD" w14:textId="77777777" w:rsidTr="001A57CD">
        <w:trPr>
          <w:trHeight w:val="20"/>
        </w:trPr>
        <w:tc>
          <w:tcPr>
            <w:tcW w:w="1354" w:type="pct"/>
          </w:tcPr>
          <w:p w14:paraId="5ED938EF" w14:textId="77777777" w:rsidR="007B219E" w:rsidRPr="00F93125" w:rsidRDefault="007B219E" w:rsidP="007B219E">
            <w:pPr>
              <w:pStyle w:val="afa"/>
            </w:pPr>
            <w:r w:rsidRPr="00F93125">
              <w:t>Требования к опыту практической работы</w:t>
            </w:r>
          </w:p>
        </w:tc>
        <w:tc>
          <w:tcPr>
            <w:tcW w:w="3646" w:type="pct"/>
          </w:tcPr>
          <w:p w14:paraId="4E6A1FF6" w14:textId="41296BFC" w:rsidR="007B219E" w:rsidRPr="007345A5" w:rsidRDefault="00521381" w:rsidP="007B21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трех лет в области строительства ОКС</w:t>
            </w:r>
          </w:p>
        </w:tc>
      </w:tr>
      <w:tr w:rsidR="007B219E" w:rsidRPr="00F93125" w14:paraId="05DBD2C5" w14:textId="77777777" w:rsidTr="001A57CD">
        <w:trPr>
          <w:trHeight w:val="20"/>
        </w:trPr>
        <w:tc>
          <w:tcPr>
            <w:tcW w:w="1354" w:type="pct"/>
          </w:tcPr>
          <w:p w14:paraId="6769E199" w14:textId="77777777" w:rsidR="007B219E" w:rsidRPr="00F93125" w:rsidRDefault="007B219E" w:rsidP="007B219E">
            <w:pPr>
              <w:pStyle w:val="afa"/>
            </w:pPr>
            <w:r w:rsidRPr="00F93125">
              <w:t>Особые условия допуска к работе</w:t>
            </w:r>
          </w:p>
        </w:tc>
        <w:tc>
          <w:tcPr>
            <w:tcW w:w="3646" w:type="pct"/>
          </w:tcPr>
          <w:p w14:paraId="64009833" w14:textId="77777777" w:rsidR="007B219E" w:rsidRPr="007345A5" w:rsidRDefault="007B219E" w:rsidP="007B219E">
            <w:pPr>
              <w:pStyle w:val="ConsPlusNormal"/>
              <w:rPr>
                <w:rFonts w:ascii="Times New Roman" w:hAnsi="Times New Roman" w:cs="Times New Roman"/>
                <w:b/>
                <w:sz w:val="24"/>
              </w:rPr>
            </w:pPr>
            <w:r w:rsidRPr="00734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3B72" w:rsidRPr="00F93125" w14:paraId="3365F849" w14:textId="77777777" w:rsidTr="001A57CD">
        <w:trPr>
          <w:trHeight w:val="20"/>
        </w:trPr>
        <w:tc>
          <w:tcPr>
            <w:tcW w:w="1354" w:type="pct"/>
          </w:tcPr>
          <w:p w14:paraId="5D3174CE" w14:textId="77777777" w:rsidR="00033B72" w:rsidRPr="00F93125" w:rsidRDefault="00033B72" w:rsidP="00033B72">
            <w:pPr>
              <w:pStyle w:val="afa"/>
            </w:pPr>
            <w:r w:rsidRPr="00F93125">
              <w:t>Другие характеристики</w:t>
            </w:r>
          </w:p>
        </w:tc>
        <w:tc>
          <w:tcPr>
            <w:tcW w:w="3646" w:type="pct"/>
          </w:tcPr>
          <w:p w14:paraId="4D5AE73D" w14:textId="77777777" w:rsidR="00033B72" w:rsidRPr="007345A5" w:rsidRDefault="000638E9" w:rsidP="00A0339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9F2DC4A" w14:textId="77777777" w:rsidR="008C0F83" w:rsidRPr="00F93125" w:rsidRDefault="008C0F83" w:rsidP="008C0F83">
      <w:pPr>
        <w:pStyle w:val="afa"/>
      </w:pPr>
    </w:p>
    <w:p w14:paraId="24F9DF92" w14:textId="77777777" w:rsidR="008C0F83" w:rsidRDefault="008C0F83" w:rsidP="008C0F83">
      <w:pPr>
        <w:pStyle w:val="afa"/>
      </w:pPr>
      <w:r w:rsidRPr="00F93125">
        <w:t>Дополнительные характеристики</w:t>
      </w:r>
    </w:p>
    <w:p w14:paraId="2102B1F7" w14:textId="77777777" w:rsidR="00E06ED9" w:rsidRPr="00F93125" w:rsidRDefault="00E06ED9" w:rsidP="008C0F83">
      <w:pPr>
        <w:pStyle w:val="afa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154"/>
        <w:gridCol w:w="1387"/>
        <w:gridCol w:w="5654"/>
      </w:tblGrid>
      <w:tr w:rsidR="008C0F83" w:rsidRPr="00F93125" w14:paraId="54B6D676" w14:textId="77777777" w:rsidTr="001A57CD">
        <w:trPr>
          <w:trHeight w:val="20"/>
        </w:trPr>
        <w:tc>
          <w:tcPr>
            <w:tcW w:w="1547" w:type="pct"/>
            <w:vAlign w:val="center"/>
          </w:tcPr>
          <w:p w14:paraId="7F7226F8" w14:textId="77777777" w:rsidR="008C0F83" w:rsidRPr="001A57CD" w:rsidRDefault="008C0F83" w:rsidP="00984BD6">
            <w:pPr>
              <w:pStyle w:val="aff0"/>
            </w:pPr>
            <w:r w:rsidRPr="001A57CD">
              <w:t>Наименование документа</w:t>
            </w:r>
          </w:p>
        </w:tc>
        <w:tc>
          <w:tcPr>
            <w:tcW w:w="680" w:type="pct"/>
            <w:vAlign w:val="center"/>
          </w:tcPr>
          <w:p w14:paraId="594DFAEB" w14:textId="77777777" w:rsidR="008C0F83" w:rsidRPr="001A57CD" w:rsidRDefault="008C0F83" w:rsidP="00984BD6">
            <w:pPr>
              <w:pStyle w:val="aff0"/>
            </w:pPr>
            <w:r w:rsidRPr="001A57CD">
              <w:t>Код</w:t>
            </w:r>
          </w:p>
        </w:tc>
        <w:tc>
          <w:tcPr>
            <w:tcW w:w="2773" w:type="pct"/>
            <w:vAlign w:val="center"/>
          </w:tcPr>
          <w:p w14:paraId="1F9FE8E8" w14:textId="77777777" w:rsidR="008C0F83" w:rsidRPr="001A57CD" w:rsidRDefault="008C0F83" w:rsidP="00984BD6">
            <w:pPr>
              <w:pStyle w:val="aff0"/>
            </w:pPr>
            <w:r w:rsidRPr="001A57CD">
              <w:t>Наименование базовой группы, должности (профессии) или специальности</w:t>
            </w:r>
          </w:p>
        </w:tc>
      </w:tr>
      <w:tr w:rsidR="00D8340B" w:rsidRPr="00F93125" w14:paraId="324CD2E3" w14:textId="77777777" w:rsidTr="001A57CD">
        <w:trPr>
          <w:trHeight w:val="20"/>
        </w:trPr>
        <w:tc>
          <w:tcPr>
            <w:tcW w:w="1547" w:type="pct"/>
          </w:tcPr>
          <w:p w14:paraId="054E3FF7" w14:textId="77777777" w:rsidR="00D8340B" w:rsidRPr="001A57CD" w:rsidRDefault="00D8340B" w:rsidP="00D8340B">
            <w:pPr>
              <w:pStyle w:val="afa"/>
              <w:rPr>
                <w:vertAlign w:val="superscript"/>
              </w:rPr>
            </w:pPr>
            <w:r w:rsidRPr="001A57CD">
              <w:t>ОКЗ</w:t>
            </w:r>
          </w:p>
        </w:tc>
        <w:tc>
          <w:tcPr>
            <w:tcW w:w="680" w:type="pct"/>
          </w:tcPr>
          <w:p w14:paraId="25F8AB11" w14:textId="16D4B007" w:rsidR="00D8340B" w:rsidRPr="007345A5" w:rsidRDefault="00193B36" w:rsidP="00D8340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hyperlink r:id="rId19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 w:rsidR="00D8340B" w:rsidRPr="007345A5">
                <w:rPr>
                  <w:rFonts w:ascii="Times New Roman" w:hAnsi="Times New Roman" w:cs="Times New Roman"/>
                  <w:sz w:val="24"/>
                  <w:szCs w:val="24"/>
                </w:rPr>
                <w:t>2142</w:t>
              </w:r>
            </w:hyperlink>
          </w:p>
        </w:tc>
        <w:tc>
          <w:tcPr>
            <w:tcW w:w="2773" w:type="pct"/>
          </w:tcPr>
          <w:p w14:paraId="4FC777D4" w14:textId="7871C359" w:rsidR="00D8340B" w:rsidRPr="007345A5" w:rsidRDefault="00D8340B" w:rsidP="00D8340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345A5">
              <w:rPr>
                <w:rFonts w:ascii="Times New Roman" w:hAnsi="Times New Roman" w:cs="Times New Roman"/>
                <w:sz w:val="24"/>
                <w:szCs w:val="24"/>
              </w:rPr>
              <w:t>Инженеры по гражданскому строительству</w:t>
            </w:r>
          </w:p>
        </w:tc>
      </w:tr>
      <w:tr w:rsidR="00D8340B" w:rsidRPr="00F93125" w14:paraId="652B0A2C" w14:textId="77777777" w:rsidTr="001A57CD">
        <w:trPr>
          <w:trHeight w:val="20"/>
        </w:trPr>
        <w:tc>
          <w:tcPr>
            <w:tcW w:w="1547" w:type="pct"/>
            <w:vMerge w:val="restart"/>
          </w:tcPr>
          <w:p w14:paraId="48432442" w14:textId="77777777" w:rsidR="00D8340B" w:rsidRPr="001A57CD" w:rsidRDefault="00D8340B" w:rsidP="00D8340B">
            <w:pPr>
              <w:pStyle w:val="afa"/>
            </w:pPr>
            <w:r w:rsidRPr="001A57CD">
              <w:t>ЕКС</w:t>
            </w:r>
            <w:r w:rsidRPr="001A57CD">
              <w:rPr>
                <w:vertAlign w:val="superscript"/>
              </w:rPr>
              <w:endnoteReference w:id="3"/>
            </w:r>
          </w:p>
        </w:tc>
        <w:tc>
          <w:tcPr>
            <w:tcW w:w="680" w:type="pct"/>
          </w:tcPr>
          <w:p w14:paraId="52D2D0FE" w14:textId="797A6DF4" w:rsidR="00D8340B" w:rsidRPr="007345A5" w:rsidRDefault="00D8340B" w:rsidP="00D8340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773" w:type="pct"/>
          </w:tcPr>
          <w:p w14:paraId="7CA87204" w14:textId="4BAE15BC" w:rsidR="00D8340B" w:rsidRPr="007345A5" w:rsidRDefault="00D8340B" w:rsidP="00D8340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E6EB3">
              <w:rPr>
                <w:rFonts w:ascii="Times New Roman CYR" w:hAnsi="Times New Roman CYR" w:cs="Times New Roman CYR"/>
                <w:sz w:val="24"/>
                <w:szCs w:val="28"/>
              </w:rPr>
              <w:t>Инженер по строительному контролю</w:t>
            </w:r>
          </w:p>
        </w:tc>
      </w:tr>
      <w:tr w:rsidR="00D8340B" w:rsidRPr="00F93125" w14:paraId="45E16EFA" w14:textId="77777777" w:rsidTr="001A57CD">
        <w:trPr>
          <w:trHeight w:val="20"/>
        </w:trPr>
        <w:tc>
          <w:tcPr>
            <w:tcW w:w="1547" w:type="pct"/>
            <w:vMerge/>
          </w:tcPr>
          <w:p w14:paraId="5C3012FB" w14:textId="77777777" w:rsidR="00D8340B" w:rsidRPr="001A57CD" w:rsidRDefault="00D8340B" w:rsidP="00D8340B">
            <w:pPr>
              <w:pStyle w:val="afa"/>
            </w:pPr>
          </w:p>
        </w:tc>
        <w:tc>
          <w:tcPr>
            <w:tcW w:w="680" w:type="pct"/>
          </w:tcPr>
          <w:p w14:paraId="3B55037F" w14:textId="68D9244C" w:rsidR="00D8340B" w:rsidRPr="007345A5" w:rsidRDefault="00D8340B" w:rsidP="00D8340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773" w:type="pct"/>
          </w:tcPr>
          <w:p w14:paraId="4773F095" w14:textId="6D525EC8" w:rsidR="00D8340B" w:rsidRPr="00D8340B" w:rsidRDefault="00D8340B" w:rsidP="00D8340B">
            <w:pPr>
              <w:pStyle w:val="ConsPlusNormal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1E6EB3">
              <w:rPr>
                <w:rFonts w:ascii="Times New Roman CYR" w:hAnsi="Times New Roman CYR" w:cs="Times New Roman CYR"/>
                <w:sz w:val="24"/>
                <w:szCs w:val="28"/>
              </w:rPr>
              <w:t>Инженер по надзору за строительством</w:t>
            </w:r>
          </w:p>
        </w:tc>
      </w:tr>
      <w:tr w:rsidR="00D8340B" w:rsidRPr="00F93125" w14:paraId="572CB45D" w14:textId="77777777" w:rsidTr="001A57CD">
        <w:trPr>
          <w:trHeight w:val="20"/>
        </w:trPr>
        <w:tc>
          <w:tcPr>
            <w:tcW w:w="1547" w:type="pct"/>
          </w:tcPr>
          <w:p w14:paraId="3F322A9A" w14:textId="77777777" w:rsidR="00D8340B" w:rsidRPr="001A57CD" w:rsidRDefault="00D8340B" w:rsidP="00D8340B">
            <w:pPr>
              <w:pStyle w:val="afa"/>
            </w:pPr>
            <w:r w:rsidRPr="001A57CD">
              <w:t>ОКПДТР</w:t>
            </w:r>
            <w:r w:rsidRPr="001A57CD">
              <w:rPr>
                <w:rStyle w:val="ad"/>
              </w:rPr>
              <w:endnoteReference w:id="4"/>
            </w:r>
          </w:p>
        </w:tc>
        <w:tc>
          <w:tcPr>
            <w:tcW w:w="680" w:type="pct"/>
          </w:tcPr>
          <w:p w14:paraId="02993003" w14:textId="728781E9" w:rsidR="00D8340B" w:rsidRPr="00D8340B" w:rsidRDefault="00D8340B" w:rsidP="00D8340B">
            <w:pPr>
              <w:pStyle w:val="afa"/>
            </w:pPr>
            <w:r w:rsidRPr="00D8340B">
              <w:t>22446</w:t>
            </w:r>
          </w:p>
        </w:tc>
        <w:tc>
          <w:tcPr>
            <w:tcW w:w="2773" w:type="pct"/>
          </w:tcPr>
          <w:p w14:paraId="49D3A34E" w14:textId="499A338D" w:rsidR="00D8340B" w:rsidRPr="007345A5" w:rsidRDefault="00D8340B" w:rsidP="00D8340B">
            <w:pPr>
              <w:pStyle w:val="afa"/>
            </w:pPr>
            <w:r w:rsidRPr="00D8340B">
              <w:t>Инженер</w:t>
            </w:r>
          </w:p>
        </w:tc>
      </w:tr>
      <w:tr w:rsidR="00D8340B" w:rsidRPr="00F93125" w14:paraId="48CB7196" w14:textId="77777777" w:rsidTr="001A57CD">
        <w:trPr>
          <w:trHeight w:val="20"/>
        </w:trPr>
        <w:tc>
          <w:tcPr>
            <w:tcW w:w="1547" w:type="pct"/>
          </w:tcPr>
          <w:p w14:paraId="69103A23" w14:textId="77777777" w:rsidR="00D8340B" w:rsidRPr="001A57CD" w:rsidRDefault="00D8340B" w:rsidP="00D8340B">
            <w:pPr>
              <w:pStyle w:val="afa"/>
            </w:pPr>
            <w:r w:rsidRPr="001A57CD">
              <w:t>ОКСО</w:t>
            </w:r>
            <w:r w:rsidRPr="001A57CD">
              <w:rPr>
                <w:rStyle w:val="ad"/>
              </w:rPr>
              <w:endnoteReference w:id="5"/>
            </w:r>
          </w:p>
        </w:tc>
        <w:tc>
          <w:tcPr>
            <w:tcW w:w="680" w:type="pct"/>
          </w:tcPr>
          <w:p w14:paraId="2E932F33" w14:textId="6F4C9F19" w:rsidR="00D8340B" w:rsidRPr="00194B47" w:rsidRDefault="00193B36" w:rsidP="00FB273B">
            <w:pPr>
              <w:pStyle w:val="afa"/>
            </w:pPr>
            <w:hyperlink r:id="rId20" w:history="1">
              <w:r w:rsidR="00D8340B" w:rsidRPr="00157ECD">
                <w:t>2.08.0</w:t>
              </w:r>
              <w:r w:rsidR="00FB273B">
                <w:t>3</w:t>
              </w:r>
              <w:r w:rsidR="00D8340B" w:rsidRPr="00157ECD">
                <w:t>.01</w:t>
              </w:r>
            </w:hyperlink>
          </w:p>
        </w:tc>
        <w:tc>
          <w:tcPr>
            <w:tcW w:w="2773" w:type="pct"/>
          </w:tcPr>
          <w:p w14:paraId="5F86933D" w14:textId="6F9E19C5" w:rsidR="00D8340B" w:rsidRPr="00194B47" w:rsidRDefault="00D8340B" w:rsidP="00D8340B">
            <w:pPr>
              <w:pStyle w:val="afa"/>
            </w:pPr>
            <w:r w:rsidRPr="00996471">
              <w:t>Строительство</w:t>
            </w:r>
          </w:p>
        </w:tc>
      </w:tr>
    </w:tbl>
    <w:p w14:paraId="7AA12104" w14:textId="77777777" w:rsidR="00E06ED9" w:rsidRDefault="00E06ED9" w:rsidP="00E06ED9"/>
    <w:p w14:paraId="466E0E2C" w14:textId="1DBFB905" w:rsidR="005E5DF2" w:rsidRPr="00E06ED9" w:rsidRDefault="005E5DF2" w:rsidP="00E06ED9">
      <w:pPr>
        <w:rPr>
          <w:b/>
          <w:bCs w:val="0"/>
        </w:rPr>
      </w:pPr>
      <w:r w:rsidRPr="00E06ED9">
        <w:rPr>
          <w:b/>
          <w:bCs w:val="0"/>
        </w:rPr>
        <w:t>3.</w:t>
      </w:r>
      <w:r w:rsidR="004A44B8" w:rsidRPr="00E06ED9">
        <w:rPr>
          <w:b/>
          <w:bCs w:val="0"/>
        </w:rPr>
        <w:t>1</w:t>
      </w:r>
      <w:r w:rsidRPr="00E06ED9">
        <w:rPr>
          <w:b/>
          <w:bCs w:val="0"/>
        </w:rPr>
        <w:t>.</w:t>
      </w:r>
      <w:r w:rsidR="00A7531D">
        <w:rPr>
          <w:b/>
          <w:bCs w:val="0"/>
        </w:rPr>
        <w:t>1</w:t>
      </w:r>
      <w:r w:rsidRPr="00E06ED9">
        <w:rPr>
          <w:b/>
          <w:bCs w:val="0"/>
        </w:rPr>
        <w:t>. Трудовая функция</w:t>
      </w:r>
    </w:p>
    <w:p w14:paraId="07228461" w14:textId="77777777" w:rsidR="00E06ED9" w:rsidRPr="00F93125" w:rsidRDefault="00E06ED9" w:rsidP="00E06ED9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466"/>
        <w:gridCol w:w="5055"/>
        <w:gridCol w:w="567"/>
        <w:gridCol w:w="1110"/>
        <w:gridCol w:w="1447"/>
        <w:gridCol w:w="555"/>
      </w:tblGrid>
      <w:tr w:rsidR="00AA0065" w:rsidRPr="00F93125" w14:paraId="4F5E5C40" w14:textId="77777777" w:rsidTr="00371E0A">
        <w:trPr>
          <w:trHeight w:val="278"/>
        </w:trPr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23D4146" w14:textId="77777777" w:rsidR="005E5DF2" w:rsidRPr="00F93125" w:rsidRDefault="0005072D" w:rsidP="00375DDE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4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FDF193" w14:textId="356401DB" w:rsidR="005E5DF2" w:rsidRPr="00F93125" w:rsidRDefault="005A2016" w:rsidP="0084283A">
            <w:pPr>
              <w:jc w:val="both"/>
              <w:rPr>
                <w:bCs w:val="0"/>
              </w:rPr>
            </w:pPr>
            <w:r>
              <w:t xml:space="preserve">Контроль производства </w:t>
            </w:r>
            <w:r w:rsidRPr="00A07D18">
              <w:t xml:space="preserve">видов (этапов) </w:t>
            </w:r>
            <w:r w:rsidR="002E6C93">
              <w:t>строительно-монтажных</w:t>
            </w:r>
            <w:r w:rsidRPr="00A07D18">
              <w:t xml:space="preserve"> работ</w:t>
            </w:r>
            <w:r>
              <w:t xml:space="preserve"> </w:t>
            </w:r>
            <w:r w:rsidRPr="003B378B">
              <w:t>и применяемых строительных материалов, изделий и конструкций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3295165" w14:textId="77777777" w:rsidR="005E5DF2" w:rsidRPr="00F93125" w:rsidRDefault="005E5DF2" w:rsidP="00375DDE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5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2463FC" w14:textId="6090E438" w:rsidR="005E5DF2" w:rsidRPr="00F93125" w:rsidRDefault="00BA66E1" w:rsidP="00A7531D">
            <w:pPr>
              <w:jc w:val="center"/>
              <w:rPr>
                <w:bCs w:val="0"/>
              </w:rPr>
            </w:pPr>
            <w:r>
              <w:rPr>
                <w:lang w:val="en-US"/>
              </w:rPr>
              <w:t>A</w:t>
            </w:r>
            <w:r w:rsidR="005E5DF2" w:rsidRPr="00F93125">
              <w:t>/0</w:t>
            </w:r>
            <w:r w:rsidR="00A7531D">
              <w:t>1</w:t>
            </w:r>
            <w:r w:rsidR="005E5DF2" w:rsidRPr="00F93125">
              <w:t>.</w:t>
            </w:r>
            <w:r w:rsidR="00570BC4">
              <w:t>6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61CA1A6" w14:textId="77777777" w:rsidR="005E5DF2" w:rsidRPr="00F93125" w:rsidRDefault="005E5DF2" w:rsidP="00375DDE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7234C0" w14:textId="14EBBD2E" w:rsidR="005E5DF2" w:rsidRPr="00F93125" w:rsidRDefault="00570BC4" w:rsidP="00375DDE">
            <w:pPr>
              <w:jc w:val="center"/>
              <w:rPr>
                <w:bCs w:val="0"/>
              </w:rPr>
            </w:pPr>
            <w:r>
              <w:t>6</w:t>
            </w:r>
          </w:p>
        </w:tc>
      </w:tr>
    </w:tbl>
    <w:p w14:paraId="7205ED6C" w14:textId="77777777" w:rsidR="00E06ED9" w:rsidRDefault="00E06ED9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529"/>
        <w:gridCol w:w="1393"/>
        <w:gridCol w:w="390"/>
        <w:gridCol w:w="2083"/>
        <w:gridCol w:w="1459"/>
        <w:gridCol w:w="2346"/>
      </w:tblGrid>
      <w:tr w:rsidR="00AA0065" w:rsidRPr="00F93125" w14:paraId="30174B03" w14:textId="77777777" w:rsidTr="001A57CD">
        <w:trPr>
          <w:trHeight w:val="488"/>
        </w:trPr>
        <w:tc>
          <w:tcPr>
            <w:tcW w:w="124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87230D5" w14:textId="77777777" w:rsidR="005E5DF2" w:rsidRPr="00F93125" w:rsidRDefault="005E5DF2" w:rsidP="00375DDE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FC84B18" w14:textId="77777777" w:rsidR="005E5DF2" w:rsidRPr="00F93125" w:rsidRDefault="005E5DF2" w:rsidP="00375DDE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1F5D141" w14:textId="77777777" w:rsidR="005E5DF2" w:rsidRPr="00F93125" w:rsidRDefault="005E5DF2" w:rsidP="00375DDE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697612" w14:textId="77777777" w:rsidR="005E5DF2" w:rsidRPr="00F93125" w:rsidRDefault="005E5DF2" w:rsidP="00375DDE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E340A4" w14:textId="77777777" w:rsidR="005E5DF2" w:rsidRPr="00F93125" w:rsidRDefault="005E5DF2" w:rsidP="00375DDE">
            <w:pPr>
              <w:rPr>
                <w:bCs w:val="0"/>
              </w:rPr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33C4F1" w14:textId="77777777" w:rsidR="005E5DF2" w:rsidRPr="00F93125" w:rsidRDefault="005E5DF2" w:rsidP="00375DDE">
            <w:pPr>
              <w:rPr>
                <w:bCs w:val="0"/>
              </w:rPr>
            </w:pPr>
          </w:p>
        </w:tc>
      </w:tr>
      <w:tr w:rsidR="00AA0065" w:rsidRPr="00F93125" w14:paraId="27D7B279" w14:textId="77777777" w:rsidTr="001A57CD">
        <w:trPr>
          <w:trHeight w:val="479"/>
        </w:trPr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57681" w14:textId="77777777" w:rsidR="005E5DF2" w:rsidRPr="00F93125" w:rsidRDefault="005E5DF2" w:rsidP="00375DDE">
            <w:pPr>
              <w:rPr>
                <w:bCs w:val="0"/>
              </w:rPr>
            </w:pPr>
          </w:p>
        </w:tc>
        <w:tc>
          <w:tcPr>
            <w:tcW w:w="189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EBFE01F" w14:textId="77777777" w:rsidR="005E5DF2" w:rsidRPr="00F93125" w:rsidRDefault="005E5DF2" w:rsidP="00375DDE">
            <w:pPr>
              <w:rPr>
                <w:bCs w:val="0"/>
              </w:rPr>
            </w:pPr>
          </w:p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3205D403" w14:textId="77777777" w:rsidR="005E5DF2" w:rsidRPr="00F93125" w:rsidRDefault="005E5DF2" w:rsidP="00371E0A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24A34D42" w14:textId="77777777" w:rsidR="005E5DF2" w:rsidRPr="00F93125" w:rsidRDefault="005E5DF2" w:rsidP="00371E0A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8E6891A" w14:textId="77777777" w:rsidR="00E06ED9" w:rsidRDefault="00E06ED9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8"/>
        <w:gridCol w:w="7667"/>
      </w:tblGrid>
      <w:tr w:rsidR="00A409DA" w:rsidRPr="00F93125" w14:paraId="4C2DDAED" w14:textId="77777777" w:rsidTr="0002466C">
        <w:trPr>
          <w:trHeight w:val="20"/>
        </w:trPr>
        <w:tc>
          <w:tcPr>
            <w:tcW w:w="1240" w:type="pct"/>
            <w:vMerge w:val="restart"/>
          </w:tcPr>
          <w:p w14:paraId="5F266650" w14:textId="77777777" w:rsidR="00A409DA" w:rsidRPr="00F93125" w:rsidRDefault="00A409DA" w:rsidP="00A409DA">
            <w:pPr>
              <w:pStyle w:val="afa"/>
            </w:pPr>
            <w:r w:rsidRPr="00F93125">
              <w:t>Трудовые действия</w:t>
            </w:r>
          </w:p>
        </w:tc>
        <w:tc>
          <w:tcPr>
            <w:tcW w:w="3760" w:type="pct"/>
          </w:tcPr>
          <w:p w14:paraId="5F2FE9EC" w14:textId="0ADDBB78" w:rsidR="00A409DA" w:rsidRPr="00F93125" w:rsidRDefault="00A7531D" w:rsidP="00A7531D">
            <w:pPr>
              <w:jc w:val="both"/>
            </w:pPr>
            <w:r>
              <w:t>П</w:t>
            </w:r>
            <w:r w:rsidRPr="003E741A">
              <w:t xml:space="preserve">роверка соблюдения установленных норм и </w:t>
            </w:r>
            <w:r>
              <w:t>требований к качеству, количеству и наименованиям</w:t>
            </w:r>
            <w:r w:rsidRPr="003E741A">
              <w:t xml:space="preserve"> </w:t>
            </w:r>
            <w:r w:rsidR="00A409DA" w:rsidRPr="009A09E3">
              <w:t xml:space="preserve">строительных материалов, изделий, </w:t>
            </w:r>
            <w:r w:rsidR="00A409DA" w:rsidRPr="009A09E3">
              <w:lastRenderedPageBreak/>
              <w:t xml:space="preserve">конструкций и оборудования, используемых при производстве </w:t>
            </w:r>
            <w:r w:rsidR="00D21EBD" w:rsidRPr="00A07D18">
              <w:t xml:space="preserve">видов (этапов) </w:t>
            </w:r>
            <w:r w:rsidR="00D21EBD">
              <w:t>строительно-монтажных</w:t>
            </w:r>
            <w:r w:rsidR="00D21EBD" w:rsidRPr="00A07D18">
              <w:t xml:space="preserve"> работ</w:t>
            </w:r>
          </w:p>
        </w:tc>
      </w:tr>
      <w:tr w:rsidR="00A409DA" w:rsidRPr="00F93125" w14:paraId="0FFF7E03" w14:textId="77777777" w:rsidTr="0002466C">
        <w:trPr>
          <w:trHeight w:val="20"/>
        </w:trPr>
        <w:tc>
          <w:tcPr>
            <w:tcW w:w="1240" w:type="pct"/>
            <w:vMerge/>
          </w:tcPr>
          <w:p w14:paraId="163487EC" w14:textId="77777777" w:rsidR="00A409DA" w:rsidRPr="00F93125" w:rsidRDefault="00A409DA" w:rsidP="00A409DA">
            <w:pPr>
              <w:pStyle w:val="afa"/>
            </w:pPr>
          </w:p>
        </w:tc>
        <w:tc>
          <w:tcPr>
            <w:tcW w:w="3760" w:type="pct"/>
          </w:tcPr>
          <w:p w14:paraId="784F29B2" w14:textId="2F1C9846" w:rsidR="00A409DA" w:rsidRPr="0095798D" w:rsidRDefault="00A7531D" w:rsidP="00A409DA">
            <w:pPr>
              <w:jc w:val="both"/>
              <w:rPr>
                <w:szCs w:val="28"/>
              </w:rPr>
            </w:pPr>
            <w:r>
              <w:t>П</w:t>
            </w:r>
            <w:r w:rsidRPr="003E741A">
              <w:t>роверка соблюдения установленных норм и правил</w:t>
            </w:r>
            <w:r w:rsidR="00A409DA" w:rsidRPr="009A09E3">
              <w:t xml:space="preserve"> складирования и хранения строительных материалов, изделий, конструкций и оборудования, используемых при производстве </w:t>
            </w:r>
            <w:r w:rsidR="00671B08" w:rsidRPr="00A07D18">
              <w:t xml:space="preserve">видов (этапов) </w:t>
            </w:r>
            <w:r w:rsidR="00671B08">
              <w:t>строительно-монтажных</w:t>
            </w:r>
            <w:r w:rsidR="00671B08" w:rsidRPr="00A07D18">
              <w:t xml:space="preserve"> работ</w:t>
            </w:r>
          </w:p>
        </w:tc>
      </w:tr>
      <w:tr w:rsidR="00EE235A" w:rsidRPr="00F93125" w14:paraId="1DEE6569" w14:textId="77777777" w:rsidTr="00367FA5">
        <w:trPr>
          <w:trHeight w:val="20"/>
        </w:trPr>
        <w:tc>
          <w:tcPr>
            <w:tcW w:w="1240" w:type="pct"/>
            <w:vMerge/>
          </w:tcPr>
          <w:p w14:paraId="0DA3DD4D" w14:textId="77777777" w:rsidR="00EE235A" w:rsidRPr="00F93125" w:rsidRDefault="00EE235A" w:rsidP="00A409DA">
            <w:pPr>
              <w:pStyle w:val="afa"/>
            </w:pPr>
          </w:p>
        </w:tc>
        <w:tc>
          <w:tcPr>
            <w:tcW w:w="3760" w:type="pct"/>
          </w:tcPr>
          <w:p w14:paraId="626D80AD" w14:textId="7B8C22CF" w:rsidR="00EE235A" w:rsidRDefault="00A7531D" w:rsidP="00EE235A">
            <w:pPr>
              <w:jc w:val="both"/>
            </w:pPr>
            <w:r>
              <w:t xml:space="preserve">Проверка </w:t>
            </w:r>
            <w:r w:rsidR="00EE235A" w:rsidRPr="00EE235A">
              <w:t>соблюдения требований к объем</w:t>
            </w:r>
            <w:r w:rsidR="00EE235A">
              <w:t>ам,</w:t>
            </w:r>
            <w:r w:rsidR="00EE235A" w:rsidRPr="00EE235A">
              <w:t xml:space="preserve"> срок</w:t>
            </w:r>
            <w:r w:rsidR="00EE235A">
              <w:t>ам</w:t>
            </w:r>
            <w:r w:rsidR="00EE235A" w:rsidRPr="00EE235A">
              <w:t xml:space="preserve"> и качеств</w:t>
            </w:r>
            <w:r w:rsidR="00EE235A">
              <w:t>у</w:t>
            </w:r>
            <w:r w:rsidR="00EE235A" w:rsidRPr="00EE235A">
              <w:t xml:space="preserve"> </w:t>
            </w:r>
            <w:r w:rsidR="00671B08" w:rsidRPr="00A07D18">
              <w:t xml:space="preserve">видов (этапов) </w:t>
            </w:r>
            <w:r w:rsidR="00671B08">
              <w:t>строительно-монтажных</w:t>
            </w:r>
            <w:r w:rsidR="00671B08" w:rsidRPr="00A07D18">
              <w:t xml:space="preserve"> работ</w:t>
            </w:r>
          </w:p>
        </w:tc>
      </w:tr>
      <w:tr w:rsidR="00EE235A" w:rsidRPr="00F93125" w14:paraId="783AA8C0" w14:textId="77777777" w:rsidTr="00367FA5">
        <w:trPr>
          <w:trHeight w:val="20"/>
        </w:trPr>
        <w:tc>
          <w:tcPr>
            <w:tcW w:w="1240" w:type="pct"/>
            <w:vMerge/>
          </w:tcPr>
          <w:p w14:paraId="6441DAA2" w14:textId="77777777" w:rsidR="00EE235A" w:rsidRPr="00F93125" w:rsidRDefault="00EE235A" w:rsidP="00A409DA">
            <w:pPr>
              <w:pStyle w:val="afa"/>
            </w:pPr>
          </w:p>
        </w:tc>
        <w:tc>
          <w:tcPr>
            <w:tcW w:w="3760" w:type="pct"/>
          </w:tcPr>
          <w:p w14:paraId="4D6D614D" w14:textId="1D9D8D9E" w:rsidR="00EE235A" w:rsidRPr="00EE235A" w:rsidRDefault="00EE235A" w:rsidP="00EE235A">
            <w:pPr>
              <w:jc w:val="both"/>
            </w:pPr>
            <w:r>
              <w:t>Т</w:t>
            </w:r>
            <w:r w:rsidRPr="00EE235A">
              <w:t xml:space="preserve">ехнический надзор за выполнением </w:t>
            </w:r>
            <w:r w:rsidR="00671B08" w:rsidRPr="00A07D18">
              <w:t xml:space="preserve">видов (этапов) </w:t>
            </w:r>
            <w:r w:rsidR="00671B08">
              <w:t>строительно-монтажных</w:t>
            </w:r>
            <w:r w:rsidR="00671B08" w:rsidRPr="00A07D18">
              <w:t xml:space="preserve"> работ</w:t>
            </w:r>
          </w:p>
        </w:tc>
      </w:tr>
      <w:tr w:rsidR="00A409DA" w:rsidRPr="00F93125" w14:paraId="6B0B073A" w14:textId="77777777" w:rsidTr="00367FA5">
        <w:trPr>
          <w:trHeight w:val="20"/>
        </w:trPr>
        <w:tc>
          <w:tcPr>
            <w:tcW w:w="1240" w:type="pct"/>
            <w:vMerge/>
          </w:tcPr>
          <w:p w14:paraId="1382F70D" w14:textId="77777777" w:rsidR="00A409DA" w:rsidRPr="00F93125" w:rsidRDefault="00A409DA" w:rsidP="00A409DA">
            <w:pPr>
              <w:pStyle w:val="afa"/>
            </w:pPr>
          </w:p>
        </w:tc>
        <w:tc>
          <w:tcPr>
            <w:tcW w:w="3760" w:type="pct"/>
          </w:tcPr>
          <w:p w14:paraId="224C7AAD" w14:textId="1E0B9593" w:rsidR="00A409DA" w:rsidRDefault="00A409DA" w:rsidP="00942671">
            <w:pPr>
              <w:jc w:val="both"/>
            </w:pPr>
            <w:r w:rsidRPr="009A09E3">
              <w:t>Контроль выполненных видов скрытых строительн</w:t>
            </w:r>
            <w:r w:rsidR="00F01B21">
              <w:t>о-монтажных</w:t>
            </w:r>
            <w:r w:rsidRPr="009A09E3">
              <w:t xml:space="preserve"> работ, оказывающих влияние на безопасность </w:t>
            </w:r>
            <w:r w:rsidR="00671B08">
              <w:t>ОКС</w:t>
            </w:r>
          </w:p>
        </w:tc>
      </w:tr>
      <w:tr w:rsidR="00A409DA" w:rsidRPr="00F93125" w14:paraId="3AF443CF" w14:textId="77777777" w:rsidTr="00367FA5">
        <w:trPr>
          <w:trHeight w:val="20"/>
        </w:trPr>
        <w:tc>
          <w:tcPr>
            <w:tcW w:w="1240" w:type="pct"/>
            <w:vMerge/>
          </w:tcPr>
          <w:p w14:paraId="28846690" w14:textId="77777777" w:rsidR="00A409DA" w:rsidRPr="00F93125" w:rsidRDefault="00A409DA" w:rsidP="00A409DA">
            <w:pPr>
              <w:pStyle w:val="afa"/>
            </w:pPr>
          </w:p>
        </w:tc>
        <w:tc>
          <w:tcPr>
            <w:tcW w:w="3760" w:type="pct"/>
          </w:tcPr>
          <w:p w14:paraId="7A5F740E" w14:textId="1F860B42" w:rsidR="00A409DA" w:rsidRPr="0095798D" w:rsidRDefault="00A409DA" w:rsidP="00671B08">
            <w:pPr>
              <w:jc w:val="both"/>
              <w:rPr>
                <w:shd w:val="clear" w:color="auto" w:fill="FFFFFF"/>
              </w:rPr>
            </w:pPr>
            <w:r w:rsidRPr="009A09E3">
              <w:t>Контроль</w:t>
            </w:r>
            <w:r w:rsidR="00F01B21">
              <w:t xml:space="preserve"> качества выполнения</w:t>
            </w:r>
            <w:r w:rsidRPr="009A09E3">
              <w:t xml:space="preserve"> законченных ответственных конструкций (элементов, частей) </w:t>
            </w:r>
            <w:r w:rsidR="00671B08">
              <w:t>ОКС</w:t>
            </w:r>
            <w:r w:rsidRPr="009A09E3">
              <w:t xml:space="preserve">, участков сетей инженерно-технического обеспечения, оказывающих влияние на безопасность </w:t>
            </w:r>
            <w:r w:rsidR="00671B08">
              <w:t>ОКС</w:t>
            </w:r>
            <w:r w:rsidRPr="009A09E3">
              <w:t>, устранение выявленных дефектов которых невозможно без разборки или повреждения других строительных конструкций (элементов, частей) и участков сетей инженерно-технического обеспечения</w:t>
            </w:r>
          </w:p>
        </w:tc>
      </w:tr>
      <w:tr w:rsidR="00BF3D67" w:rsidRPr="00F93125" w14:paraId="0290FE2B" w14:textId="77777777" w:rsidTr="00367FA5">
        <w:trPr>
          <w:trHeight w:val="20"/>
        </w:trPr>
        <w:tc>
          <w:tcPr>
            <w:tcW w:w="1240" w:type="pct"/>
            <w:vMerge/>
          </w:tcPr>
          <w:p w14:paraId="3ACCB5D7" w14:textId="77777777" w:rsidR="00BF3D67" w:rsidRPr="00F93125" w:rsidRDefault="00BF3D67" w:rsidP="00A409DA">
            <w:pPr>
              <w:pStyle w:val="afa"/>
            </w:pPr>
          </w:p>
        </w:tc>
        <w:tc>
          <w:tcPr>
            <w:tcW w:w="3760" w:type="pct"/>
          </w:tcPr>
          <w:p w14:paraId="5A68D3C4" w14:textId="14CB3C9C" w:rsidR="00BF3D67" w:rsidRPr="009A09E3" w:rsidRDefault="00BF3D67" w:rsidP="00671B08">
            <w:pPr>
              <w:jc w:val="both"/>
            </w:pPr>
            <w:r>
              <w:t>Разработка</w:t>
            </w:r>
            <w:r w:rsidRPr="009A09E3">
              <w:t xml:space="preserve"> оперативных мер по устранению выявленных строительным контролем недостатков и дефектов производства </w:t>
            </w:r>
            <w:r w:rsidRPr="00A07D18">
              <w:t xml:space="preserve">видов (этапов) </w:t>
            </w:r>
            <w:r>
              <w:t>строительно-монтажных</w:t>
            </w:r>
            <w:r w:rsidRPr="00A07D18">
              <w:t xml:space="preserve"> работ</w:t>
            </w:r>
          </w:p>
        </w:tc>
      </w:tr>
      <w:tr w:rsidR="00EE235A" w:rsidRPr="00F93125" w14:paraId="68405801" w14:textId="77777777" w:rsidTr="00367FA5">
        <w:trPr>
          <w:trHeight w:val="20"/>
        </w:trPr>
        <w:tc>
          <w:tcPr>
            <w:tcW w:w="1240" w:type="pct"/>
            <w:vMerge/>
          </w:tcPr>
          <w:p w14:paraId="2DC79410" w14:textId="77777777" w:rsidR="00EE235A" w:rsidRPr="00F93125" w:rsidRDefault="00EE235A" w:rsidP="00A409DA">
            <w:pPr>
              <w:pStyle w:val="afa"/>
            </w:pPr>
          </w:p>
        </w:tc>
        <w:tc>
          <w:tcPr>
            <w:tcW w:w="3760" w:type="pct"/>
          </w:tcPr>
          <w:p w14:paraId="5C87FEA1" w14:textId="63B4D71E" w:rsidR="00EE235A" w:rsidRPr="009A09E3" w:rsidRDefault="00BF3D67" w:rsidP="0058319D">
            <w:pPr>
              <w:jc w:val="both"/>
            </w:pPr>
            <w:r w:rsidRPr="008273FB">
              <w:t xml:space="preserve">Формирование и ведение сведений, документов и материалов строительного контроля производства </w:t>
            </w:r>
            <w:r w:rsidRPr="00A07D18">
              <w:t xml:space="preserve">видов (этапов) </w:t>
            </w:r>
            <w:r>
              <w:t>строительно-монтажных</w:t>
            </w:r>
            <w:r w:rsidRPr="00A07D18">
              <w:t xml:space="preserve"> работ</w:t>
            </w:r>
            <w:r w:rsidRPr="008273FB">
              <w:t xml:space="preserve">, включаемых в информационную </w:t>
            </w:r>
            <w:r>
              <w:t xml:space="preserve">ОКС </w:t>
            </w:r>
          </w:p>
        </w:tc>
      </w:tr>
      <w:tr w:rsidR="00BF3D67" w:rsidRPr="00F93125" w14:paraId="13C4F7BA" w14:textId="77777777" w:rsidTr="00367FA5">
        <w:trPr>
          <w:trHeight w:val="20"/>
        </w:trPr>
        <w:tc>
          <w:tcPr>
            <w:tcW w:w="1240" w:type="pct"/>
            <w:vMerge w:val="restart"/>
          </w:tcPr>
          <w:p w14:paraId="0BE4EFA0" w14:textId="77777777" w:rsidR="00BF3D67" w:rsidRPr="00F93125" w:rsidDel="002A1D54" w:rsidRDefault="00BF3D67" w:rsidP="00BF3D67">
            <w:pPr>
              <w:pStyle w:val="afa"/>
            </w:pPr>
            <w:r w:rsidRPr="00F93125" w:rsidDel="002A1D54">
              <w:t>Необходимые умения</w:t>
            </w:r>
          </w:p>
        </w:tc>
        <w:tc>
          <w:tcPr>
            <w:tcW w:w="3760" w:type="pct"/>
          </w:tcPr>
          <w:p w14:paraId="68C9761C" w14:textId="681771C8" w:rsidR="00BF3D67" w:rsidRPr="003D16DC" w:rsidRDefault="00F01B21" w:rsidP="003D16DC">
            <w:pPr>
              <w:jc w:val="both"/>
            </w:pPr>
            <w:r>
              <w:t>Анализировать</w:t>
            </w:r>
            <w:r w:rsidR="003D16DC" w:rsidRPr="003D16DC">
              <w:t xml:space="preserve"> соответствие</w:t>
            </w:r>
            <w:r w:rsidR="00BF3D67" w:rsidRPr="003D16DC">
              <w:t xml:space="preserve"> строительных материалов, изделий, конструкций и оборудования, используемых при производстве </w:t>
            </w:r>
            <w:r w:rsidRPr="00A07D18">
              <w:t xml:space="preserve">видов (этапов) </w:t>
            </w:r>
            <w:r>
              <w:t>строительно-монтажных</w:t>
            </w:r>
            <w:r w:rsidRPr="00A07D18">
              <w:t xml:space="preserve"> работ</w:t>
            </w:r>
            <w:r w:rsidR="00BF3D67" w:rsidRPr="003D16DC">
              <w:t>, требованиям нормативных правовых актов, документов системы технического регулирования и стандартизации в сфере</w:t>
            </w:r>
            <w:r w:rsidR="003D16DC" w:rsidRPr="003D16DC">
              <w:t xml:space="preserve"> градостроительной деятельности</w:t>
            </w:r>
            <w:r w:rsidR="00BF3D67" w:rsidRPr="003D16DC">
              <w:t>, проектной и рабочей документации</w:t>
            </w:r>
          </w:p>
        </w:tc>
      </w:tr>
      <w:tr w:rsidR="00F01B21" w:rsidRPr="00F93125" w14:paraId="619DD9A3" w14:textId="77777777" w:rsidTr="00367FA5">
        <w:trPr>
          <w:trHeight w:val="20"/>
        </w:trPr>
        <w:tc>
          <w:tcPr>
            <w:tcW w:w="1240" w:type="pct"/>
            <w:vMerge/>
          </w:tcPr>
          <w:p w14:paraId="69EEED33" w14:textId="77777777" w:rsidR="00F01B21" w:rsidRPr="00F93125" w:rsidDel="002A1D54" w:rsidRDefault="00F01B21" w:rsidP="00BF3D67">
            <w:pPr>
              <w:pStyle w:val="afa"/>
            </w:pPr>
          </w:p>
        </w:tc>
        <w:tc>
          <w:tcPr>
            <w:tcW w:w="3760" w:type="pct"/>
          </w:tcPr>
          <w:p w14:paraId="0E0E9CB1" w14:textId="0319E549" w:rsidR="00F01B21" w:rsidRDefault="00F01B21" w:rsidP="003D16DC">
            <w:pPr>
              <w:jc w:val="both"/>
            </w:pPr>
            <w:r>
              <w:t xml:space="preserve">Анализировать соблюдение </w:t>
            </w:r>
            <w:r w:rsidRPr="00EE235A">
              <w:t>требований к объем</w:t>
            </w:r>
            <w:r>
              <w:t>ам,</w:t>
            </w:r>
            <w:r w:rsidRPr="00EE235A">
              <w:t xml:space="preserve"> срок</w:t>
            </w:r>
            <w:r>
              <w:t>ам</w:t>
            </w:r>
            <w:r w:rsidRPr="00EE235A">
              <w:t xml:space="preserve"> и качеств</w:t>
            </w:r>
            <w:r>
              <w:t>у</w:t>
            </w:r>
            <w:r w:rsidRPr="00EE235A">
              <w:t xml:space="preserve"> </w:t>
            </w:r>
            <w:r w:rsidRPr="00A07D18">
              <w:t xml:space="preserve">видов (этапов) </w:t>
            </w:r>
            <w:r>
              <w:t>строительно-монтажных</w:t>
            </w:r>
            <w:r w:rsidRPr="00A07D18">
              <w:t xml:space="preserve"> работ</w:t>
            </w:r>
          </w:p>
        </w:tc>
      </w:tr>
      <w:tr w:rsidR="00BF3D67" w:rsidRPr="00F93125" w14:paraId="6FDE7AC3" w14:textId="77777777" w:rsidTr="0002466C">
        <w:trPr>
          <w:trHeight w:val="20"/>
        </w:trPr>
        <w:tc>
          <w:tcPr>
            <w:tcW w:w="1240" w:type="pct"/>
            <w:vMerge/>
          </w:tcPr>
          <w:p w14:paraId="06604F19" w14:textId="77777777" w:rsidR="00BF3D67" w:rsidRPr="00F93125" w:rsidDel="002A1D54" w:rsidRDefault="00BF3D67" w:rsidP="00BF3D67">
            <w:pPr>
              <w:pStyle w:val="afa"/>
            </w:pPr>
          </w:p>
        </w:tc>
        <w:tc>
          <w:tcPr>
            <w:tcW w:w="3760" w:type="pct"/>
          </w:tcPr>
          <w:p w14:paraId="37C73239" w14:textId="146BC3A0" w:rsidR="00BF3D67" w:rsidRPr="003D16DC" w:rsidRDefault="00F01B21" w:rsidP="00942671">
            <w:pPr>
              <w:jc w:val="both"/>
            </w:pPr>
            <w:r>
              <w:t xml:space="preserve">Анализировать </w:t>
            </w:r>
            <w:r w:rsidR="003D16DC">
              <w:t xml:space="preserve">соблюдение норм и требований, предъявляемых </w:t>
            </w:r>
            <w:r w:rsidR="0058319D">
              <w:t>к условиям</w:t>
            </w:r>
            <w:r w:rsidR="00942671">
              <w:t xml:space="preserve"> </w:t>
            </w:r>
            <w:r w:rsidR="003D16DC" w:rsidRPr="003D16DC">
              <w:t>складировани</w:t>
            </w:r>
            <w:r w:rsidR="00942671">
              <w:t>я</w:t>
            </w:r>
            <w:r w:rsidR="00BF3D67" w:rsidRPr="003D16DC">
              <w:t xml:space="preserve"> и хранени</w:t>
            </w:r>
            <w:r w:rsidR="00942671">
              <w:t>я</w:t>
            </w:r>
            <w:r w:rsidR="00BF3D67" w:rsidRPr="003D16DC">
              <w:t xml:space="preserve"> строительных материалов, изделий, конструкций и оборудования, используемых при производстве </w:t>
            </w:r>
            <w:r w:rsidRPr="00A07D18">
              <w:t xml:space="preserve">видов (этапов) </w:t>
            </w:r>
            <w:r>
              <w:t>строительно-монтажных</w:t>
            </w:r>
            <w:r w:rsidRPr="00A07D18">
              <w:t xml:space="preserve"> работ</w:t>
            </w:r>
          </w:p>
        </w:tc>
      </w:tr>
      <w:tr w:rsidR="00BF3D67" w:rsidRPr="00F93125" w14:paraId="0B9A6E8D" w14:textId="77777777" w:rsidTr="00367FA5">
        <w:trPr>
          <w:trHeight w:val="20"/>
        </w:trPr>
        <w:tc>
          <w:tcPr>
            <w:tcW w:w="1240" w:type="pct"/>
            <w:vMerge/>
          </w:tcPr>
          <w:p w14:paraId="451884AC" w14:textId="77777777" w:rsidR="00BF3D67" w:rsidRPr="00F93125" w:rsidDel="002A1D54" w:rsidRDefault="00BF3D67" w:rsidP="00BF3D67">
            <w:pPr>
              <w:pStyle w:val="afa"/>
            </w:pPr>
          </w:p>
        </w:tc>
        <w:tc>
          <w:tcPr>
            <w:tcW w:w="3760" w:type="pct"/>
          </w:tcPr>
          <w:p w14:paraId="58A6A1CF" w14:textId="3AD0FEB4" w:rsidR="00BF3D67" w:rsidRPr="00F01B21" w:rsidRDefault="00F01B21" w:rsidP="00F01B21">
            <w:pPr>
              <w:jc w:val="both"/>
            </w:pPr>
            <w:r w:rsidRPr="00F01B21">
              <w:t>Анализировать</w:t>
            </w:r>
            <w:r>
              <w:t xml:space="preserve"> соответствие</w:t>
            </w:r>
            <w:r w:rsidR="00BF3D67" w:rsidRPr="00F01B21">
              <w:t xml:space="preserve"> технологических процессов и результатов </w:t>
            </w:r>
            <w:r w:rsidRPr="00A07D18">
              <w:t xml:space="preserve">видов (этапов) </w:t>
            </w:r>
            <w:r>
              <w:t>строительно-монтажных</w:t>
            </w:r>
            <w:r w:rsidRPr="00A07D18">
              <w:t xml:space="preserve"> работ</w:t>
            </w:r>
            <w:r w:rsidRPr="00F01B21">
              <w:t xml:space="preserve"> </w:t>
            </w:r>
            <w:r w:rsidR="00BF3D67" w:rsidRPr="00F01B21">
              <w:t>требованиям нормативных правовых актов, документов системы технического регулирования и стандартизации в сфере градостроительной деятельности, проектной, рабочей и организационно-технологической документации</w:t>
            </w:r>
          </w:p>
        </w:tc>
      </w:tr>
      <w:tr w:rsidR="00BF3D67" w:rsidRPr="00F93125" w14:paraId="2AF839E1" w14:textId="77777777" w:rsidTr="00367FA5">
        <w:trPr>
          <w:trHeight w:val="20"/>
        </w:trPr>
        <w:tc>
          <w:tcPr>
            <w:tcW w:w="1240" w:type="pct"/>
            <w:vMerge/>
          </w:tcPr>
          <w:p w14:paraId="3E8FBD5D" w14:textId="77777777" w:rsidR="00BF3D67" w:rsidRPr="00F93125" w:rsidDel="002A1D54" w:rsidRDefault="00BF3D67" w:rsidP="00BF3D67">
            <w:pPr>
              <w:pStyle w:val="afa"/>
            </w:pPr>
          </w:p>
        </w:tc>
        <w:tc>
          <w:tcPr>
            <w:tcW w:w="3760" w:type="pct"/>
          </w:tcPr>
          <w:p w14:paraId="2B605DB9" w14:textId="0D62B9FE" w:rsidR="00BF3D67" w:rsidRPr="00F01B21" w:rsidRDefault="00F01B21" w:rsidP="00F01B21">
            <w:pPr>
              <w:jc w:val="both"/>
            </w:pPr>
            <w:r>
              <w:t>Анализировать качество выполненных</w:t>
            </w:r>
            <w:r w:rsidR="00BF3D67" w:rsidRPr="00F01B21">
              <w:t xml:space="preserve"> скрытых строительн</w:t>
            </w:r>
            <w:r>
              <w:t>о-монтажных</w:t>
            </w:r>
            <w:r w:rsidR="00BF3D67" w:rsidRPr="00F01B21">
              <w:t xml:space="preserve"> работ требованиям нормативных правовых актов, документов системы технического регулирования и стандартизации в сфере градостроительной деятельности и организационно-технологической документации</w:t>
            </w:r>
          </w:p>
        </w:tc>
      </w:tr>
      <w:tr w:rsidR="00BF3D67" w:rsidRPr="00F93125" w14:paraId="42E58B60" w14:textId="77777777" w:rsidTr="00367FA5">
        <w:trPr>
          <w:trHeight w:val="20"/>
        </w:trPr>
        <w:tc>
          <w:tcPr>
            <w:tcW w:w="1240" w:type="pct"/>
            <w:vMerge/>
          </w:tcPr>
          <w:p w14:paraId="0FD14502" w14:textId="77777777" w:rsidR="00BF3D67" w:rsidRPr="00F93125" w:rsidDel="002A1D54" w:rsidRDefault="00BF3D67" w:rsidP="00BF3D67">
            <w:pPr>
              <w:pStyle w:val="afa"/>
            </w:pPr>
          </w:p>
        </w:tc>
        <w:tc>
          <w:tcPr>
            <w:tcW w:w="3760" w:type="pct"/>
          </w:tcPr>
          <w:p w14:paraId="6A511027" w14:textId="378D13DA" w:rsidR="00BF3D67" w:rsidRPr="00F01B21" w:rsidRDefault="00F01B21" w:rsidP="00F01B21">
            <w:pPr>
              <w:jc w:val="both"/>
            </w:pPr>
            <w:r>
              <w:t xml:space="preserve">Анализировать качество строительства </w:t>
            </w:r>
            <w:r w:rsidR="00BF3D67" w:rsidRPr="00F01B21">
              <w:t xml:space="preserve">ответственных конструкций, участков сетей инженерно-технического обеспечения требованиям нормативных правовых актов, документов системы технического регулирования и стандартизации в сфере градостроительной </w:t>
            </w:r>
            <w:r w:rsidR="00BF3D67" w:rsidRPr="00F01B21">
              <w:lastRenderedPageBreak/>
              <w:t>деятельности, проектной, рабочей и организационно-технологической документации</w:t>
            </w:r>
          </w:p>
        </w:tc>
      </w:tr>
      <w:tr w:rsidR="00BF3D67" w:rsidRPr="00F93125" w14:paraId="4E237F22" w14:textId="77777777" w:rsidTr="00367FA5">
        <w:trPr>
          <w:trHeight w:val="20"/>
        </w:trPr>
        <w:tc>
          <w:tcPr>
            <w:tcW w:w="1240" w:type="pct"/>
            <w:vMerge/>
          </w:tcPr>
          <w:p w14:paraId="7B20A83B" w14:textId="77777777" w:rsidR="00BF3D67" w:rsidRPr="00F93125" w:rsidDel="002A1D54" w:rsidRDefault="00BF3D67" w:rsidP="00BF3D67">
            <w:pPr>
              <w:pStyle w:val="afa"/>
            </w:pPr>
          </w:p>
        </w:tc>
        <w:tc>
          <w:tcPr>
            <w:tcW w:w="3760" w:type="pct"/>
          </w:tcPr>
          <w:p w14:paraId="2EE2CEC7" w14:textId="4C8B14F5" w:rsidR="00BF3D67" w:rsidRPr="00F01B21" w:rsidRDefault="00F01B21" w:rsidP="00F01B21">
            <w:pPr>
              <w:jc w:val="both"/>
            </w:pPr>
            <w:r>
              <w:t>Устанавливать причины отклонений</w:t>
            </w:r>
            <w:r w:rsidR="00BF3D67" w:rsidRPr="00F01B21">
              <w:t xml:space="preserve"> технологических процессов и результатов производства </w:t>
            </w:r>
            <w:r w:rsidRPr="00A07D18">
              <w:t xml:space="preserve">видов (этапов) </w:t>
            </w:r>
            <w:r>
              <w:t>строительно-монтажных</w:t>
            </w:r>
            <w:r w:rsidRPr="00A07D18">
              <w:t xml:space="preserve"> работ</w:t>
            </w:r>
            <w:r w:rsidRPr="00F01B21">
              <w:t xml:space="preserve"> </w:t>
            </w:r>
            <w:r w:rsidR="00BF3D67" w:rsidRPr="00F01B21">
              <w:t>от требований нормативных правовых актов, документов системы технического регулирования и стандартизации в сфере градостроительной деятельности, проектной, рабочей и организационно-технологической документации</w:t>
            </w:r>
          </w:p>
        </w:tc>
      </w:tr>
      <w:tr w:rsidR="00BF3D67" w:rsidRPr="00F93125" w14:paraId="70A2CE27" w14:textId="77777777" w:rsidTr="00367FA5">
        <w:trPr>
          <w:trHeight w:val="20"/>
        </w:trPr>
        <w:tc>
          <w:tcPr>
            <w:tcW w:w="1240" w:type="pct"/>
            <w:vMerge/>
          </w:tcPr>
          <w:p w14:paraId="42D12932" w14:textId="77777777" w:rsidR="00BF3D67" w:rsidRPr="00F93125" w:rsidDel="002A1D54" w:rsidRDefault="00BF3D67" w:rsidP="00BF3D67">
            <w:pPr>
              <w:pStyle w:val="afa"/>
            </w:pPr>
          </w:p>
        </w:tc>
        <w:tc>
          <w:tcPr>
            <w:tcW w:w="3760" w:type="pct"/>
          </w:tcPr>
          <w:p w14:paraId="6D2647F1" w14:textId="0F9A766A" w:rsidR="00BF3D67" w:rsidRPr="00F01B21" w:rsidRDefault="00BF3D67" w:rsidP="00BF3D67">
            <w:pPr>
              <w:jc w:val="both"/>
            </w:pPr>
            <w:r w:rsidRPr="00F01B21">
              <w:t xml:space="preserve">Определять состав оперативных мер по устранению выявленных отклонений </w:t>
            </w:r>
            <w:r w:rsidR="00F01B21" w:rsidRPr="00F01B21">
              <w:t xml:space="preserve">технологических процессов и результатов производства </w:t>
            </w:r>
            <w:r w:rsidR="00F01B21" w:rsidRPr="00A07D18">
              <w:t xml:space="preserve">видов (этапов) </w:t>
            </w:r>
            <w:r w:rsidR="00F01B21">
              <w:t>строительно-монтажных</w:t>
            </w:r>
            <w:r w:rsidR="00F01B21" w:rsidRPr="00A07D18">
              <w:t xml:space="preserve"> работ</w:t>
            </w:r>
          </w:p>
        </w:tc>
      </w:tr>
      <w:tr w:rsidR="00BF3D67" w:rsidRPr="00F93125" w14:paraId="73A49206" w14:textId="77777777" w:rsidTr="00367FA5">
        <w:trPr>
          <w:trHeight w:val="20"/>
        </w:trPr>
        <w:tc>
          <w:tcPr>
            <w:tcW w:w="1240" w:type="pct"/>
            <w:vMerge/>
          </w:tcPr>
          <w:p w14:paraId="0C891C34" w14:textId="77777777" w:rsidR="00BF3D67" w:rsidRPr="00F93125" w:rsidDel="002A1D54" w:rsidRDefault="00BF3D67" w:rsidP="00BF3D67">
            <w:pPr>
              <w:pStyle w:val="afa"/>
            </w:pPr>
          </w:p>
        </w:tc>
        <w:tc>
          <w:tcPr>
            <w:tcW w:w="3760" w:type="pct"/>
          </w:tcPr>
          <w:p w14:paraId="030BB828" w14:textId="4AB1680A" w:rsidR="00BF3D67" w:rsidRPr="00F01B21" w:rsidRDefault="00F01B21" w:rsidP="009E27C3">
            <w:pPr>
              <w:jc w:val="both"/>
            </w:pPr>
            <w:r>
              <w:t>Применять требования к оформлению исполнительной и учетной</w:t>
            </w:r>
            <w:r w:rsidR="00BF3D67" w:rsidRPr="00F01B21">
              <w:t xml:space="preserve"> документаци</w:t>
            </w:r>
            <w:r>
              <w:t>и</w:t>
            </w:r>
            <w:r w:rsidR="00BF3D67" w:rsidRPr="00F01B21">
              <w:t xml:space="preserve"> строительного </w:t>
            </w:r>
            <w:r w:rsidR="00942671">
              <w:t>контроля</w:t>
            </w:r>
          </w:p>
        </w:tc>
      </w:tr>
      <w:tr w:rsidR="00BF3D67" w:rsidRPr="00F93125" w14:paraId="60337BA1" w14:textId="77777777" w:rsidTr="00367FA5">
        <w:trPr>
          <w:trHeight w:val="20"/>
        </w:trPr>
        <w:tc>
          <w:tcPr>
            <w:tcW w:w="1240" w:type="pct"/>
            <w:vMerge/>
          </w:tcPr>
          <w:p w14:paraId="0B82D291" w14:textId="77777777" w:rsidR="00BF3D67" w:rsidRPr="00F93125" w:rsidDel="002A1D54" w:rsidRDefault="00BF3D67" w:rsidP="00BF3D67">
            <w:pPr>
              <w:pStyle w:val="afa"/>
            </w:pPr>
          </w:p>
        </w:tc>
        <w:tc>
          <w:tcPr>
            <w:tcW w:w="3760" w:type="pct"/>
          </w:tcPr>
          <w:p w14:paraId="34D4BBC0" w14:textId="204F6605" w:rsidR="00BF3D67" w:rsidRPr="009E27C3" w:rsidRDefault="00941569" w:rsidP="00941569">
            <w:pPr>
              <w:jc w:val="both"/>
            </w:pPr>
            <w:r w:rsidRPr="009E27C3">
              <w:t>Применять технологии ин</w:t>
            </w:r>
            <w:r>
              <w:t xml:space="preserve">формационного моделирования </w:t>
            </w:r>
            <w:r w:rsidR="009E27C3" w:rsidRPr="009E27C3">
              <w:t xml:space="preserve">при </w:t>
            </w:r>
            <w:r w:rsidR="00BF3D67" w:rsidRPr="009E27C3">
              <w:t>строительно</w:t>
            </w:r>
            <w:r w:rsidR="009E27C3" w:rsidRPr="009E27C3">
              <w:t>м контроле</w:t>
            </w:r>
            <w:r w:rsidR="00BF3D67" w:rsidRPr="009E27C3">
              <w:t xml:space="preserve"> производства </w:t>
            </w:r>
            <w:r w:rsidR="009E27C3" w:rsidRPr="009E27C3">
              <w:t>видов (этапов) строительно-монтажных работ</w:t>
            </w:r>
          </w:p>
        </w:tc>
      </w:tr>
      <w:tr w:rsidR="00492E00" w:rsidRPr="00F93125" w14:paraId="1EBB9B95" w14:textId="77777777" w:rsidTr="004144FA">
        <w:trPr>
          <w:trHeight w:val="20"/>
        </w:trPr>
        <w:tc>
          <w:tcPr>
            <w:tcW w:w="1240" w:type="pct"/>
            <w:vMerge/>
          </w:tcPr>
          <w:p w14:paraId="7F4517A3" w14:textId="77777777" w:rsidR="00492E00" w:rsidRPr="00F93125" w:rsidDel="002A1D54" w:rsidRDefault="00492E00" w:rsidP="00492E00">
            <w:pPr>
              <w:pStyle w:val="afa"/>
            </w:pPr>
          </w:p>
        </w:tc>
        <w:tc>
          <w:tcPr>
            <w:tcW w:w="3760" w:type="pct"/>
            <w:vAlign w:val="bottom"/>
          </w:tcPr>
          <w:p w14:paraId="18A8CC8A" w14:textId="3EF7F870" w:rsidR="00492E00" w:rsidRPr="009E27C3" w:rsidRDefault="00492E00" w:rsidP="00492E00">
            <w:pPr>
              <w:jc w:val="both"/>
            </w:pPr>
            <w:r w:rsidRPr="00C11166">
              <w:t>Просматривать и извлекать данные дисциплинарных информационных моделей, созданных другими специалистами</w:t>
            </w:r>
          </w:p>
        </w:tc>
      </w:tr>
      <w:tr w:rsidR="00492E00" w:rsidRPr="00F93125" w14:paraId="569EB940" w14:textId="77777777" w:rsidTr="004144FA">
        <w:trPr>
          <w:trHeight w:val="20"/>
        </w:trPr>
        <w:tc>
          <w:tcPr>
            <w:tcW w:w="1240" w:type="pct"/>
            <w:vMerge/>
          </w:tcPr>
          <w:p w14:paraId="321AC93F" w14:textId="77777777" w:rsidR="00492E00" w:rsidRPr="00F93125" w:rsidDel="002A1D54" w:rsidRDefault="00492E00" w:rsidP="00492E00">
            <w:pPr>
              <w:pStyle w:val="afa"/>
            </w:pPr>
          </w:p>
        </w:tc>
        <w:tc>
          <w:tcPr>
            <w:tcW w:w="3760" w:type="pct"/>
            <w:vAlign w:val="bottom"/>
          </w:tcPr>
          <w:p w14:paraId="48A75618" w14:textId="4A02A65F" w:rsidR="00492E00" w:rsidRPr="00F01B21" w:rsidRDefault="00492E00" w:rsidP="00492E00">
            <w:pPr>
              <w:jc w:val="both"/>
            </w:pPr>
            <w:r w:rsidRPr="00C11166">
              <w:t xml:space="preserve">Использовать регламентированные форматы файлов для обмена данными информационных моделей </w:t>
            </w:r>
          </w:p>
        </w:tc>
      </w:tr>
      <w:tr w:rsidR="00492E00" w:rsidRPr="00F93125" w14:paraId="39A7BDEA" w14:textId="77777777" w:rsidTr="00367FA5">
        <w:trPr>
          <w:trHeight w:val="20"/>
        </w:trPr>
        <w:tc>
          <w:tcPr>
            <w:tcW w:w="1240" w:type="pct"/>
            <w:vMerge/>
          </w:tcPr>
          <w:p w14:paraId="2235A09F" w14:textId="77777777" w:rsidR="00492E00" w:rsidRPr="00F93125" w:rsidDel="002A1D54" w:rsidRDefault="00492E00" w:rsidP="00492E00">
            <w:pPr>
              <w:pStyle w:val="afa"/>
            </w:pPr>
          </w:p>
        </w:tc>
        <w:tc>
          <w:tcPr>
            <w:tcW w:w="3760" w:type="pct"/>
          </w:tcPr>
          <w:p w14:paraId="7E5FBB77" w14:textId="7178EC48" w:rsidR="00492E00" w:rsidRPr="00F01B21" w:rsidRDefault="00492E00" w:rsidP="00492E00">
            <w:pPr>
              <w:jc w:val="both"/>
            </w:pPr>
            <w:r w:rsidRPr="005E5E7F">
              <w:t>Выбирать алгоритм передачи данных</w:t>
            </w:r>
            <w:r>
              <w:t xml:space="preserve"> </w:t>
            </w:r>
            <w:r w:rsidRPr="005E5E7F">
              <w:t xml:space="preserve">информационной модели </w:t>
            </w:r>
            <w:r>
              <w:t>ОКС</w:t>
            </w:r>
          </w:p>
        </w:tc>
      </w:tr>
      <w:tr w:rsidR="00492E00" w:rsidRPr="00F93125" w14:paraId="5105BA0D" w14:textId="77777777" w:rsidTr="00367FA5">
        <w:trPr>
          <w:trHeight w:val="20"/>
        </w:trPr>
        <w:tc>
          <w:tcPr>
            <w:tcW w:w="1240" w:type="pct"/>
            <w:vMerge/>
          </w:tcPr>
          <w:p w14:paraId="1F10E4F6" w14:textId="77777777" w:rsidR="00492E00" w:rsidRPr="00F93125" w:rsidDel="002A1D54" w:rsidRDefault="00492E00" w:rsidP="00492E00">
            <w:pPr>
              <w:pStyle w:val="afa"/>
            </w:pPr>
          </w:p>
        </w:tc>
        <w:tc>
          <w:tcPr>
            <w:tcW w:w="3760" w:type="pct"/>
          </w:tcPr>
          <w:p w14:paraId="662C6AAF" w14:textId="762FF1FA" w:rsidR="00492E00" w:rsidRPr="00F01B21" w:rsidRDefault="00C75B01" w:rsidP="00C75B01">
            <w:pPr>
              <w:jc w:val="both"/>
            </w:pPr>
            <w:r>
              <w:t xml:space="preserve">Применять способы оформления </w:t>
            </w:r>
            <w:r w:rsidR="00492E00" w:rsidRPr="009E27C3">
              <w:t>электронных документов</w:t>
            </w:r>
          </w:p>
        </w:tc>
      </w:tr>
      <w:tr w:rsidR="00492E00" w:rsidRPr="00F93125" w14:paraId="332729D3" w14:textId="77777777" w:rsidTr="00367FA5">
        <w:trPr>
          <w:trHeight w:val="20"/>
        </w:trPr>
        <w:tc>
          <w:tcPr>
            <w:tcW w:w="1240" w:type="pct"/>
            <w:vMerge/>
          </w:tcPr>
          <w:p w14:paraId="63BF75F0" w14:textId="77777777" w:rsidR="00492E00" w:rsidRPr="00F93125" w:rsidDel="002A1D54" w:rsidRDefault="00492E00" w:rsidP="00492E00">
            <w:pPr>
              <w:pStyle w:val="afa"/>
            </w:pPr>
          </w:p>
        </w:tc>
        <w:tc>
          <w:tcPr>
            <w:tcW w:w="3760" w:type="pct"/>
          </w:tcPr>
          <w:p w14:paraId="431C63A3" w14:textId="1A3CA8D2" w:rsidR="00492E00" w:rsidRPr="00F01B21" w:rsidRDefault="0058319D" w:rsidP="00492E00">
            <w:pPr>
              <w:jc w:val="both"/>
            </w:pPr>
            <w:r>
              <w:t>Применять правила ведения деловой переписки</w:t>
            </w:r>
            <w:r w:rsidR="00492E00" w:rsidRPr="00F01B21">
              <w:t xml:space="preserve"> по вопросам строительного контроля </w:t>
            </w:r>
            <w:r w:rsidR="00492E00" w:rsidRPr="00A07D18">
              <w:t xml:space="preserve">видов (этапов) </w:t>
            </w:r>
            <w:r w:rsidR="00492E00">
              <w:t>строительно-монтажных</w:t>
            </w:r>
            <w:r w:rsidR="00492E00" w:rsidRPr="00A07D18">
              <w:t xml:space="preserve"> работ</w:t>
            </w:r>
          </w:p>
        </w:tc>
      </w:tr>
      <w:tr w:rsidR="00492E00" w:rsidRPr="00F93125" w14:paraId="1F753743" w14:textId="77777777" w:rsidTr="004144FA">
        <w:trPr>
          <w:trHeight w:val="457"/>
        </w:trPr>
        <w:tc>
          <w:tcPr>
            <w:tcW w:w="1240" w:type="pct"/>
            <w:vMerge/>
          </w:tcPr>
          <w:p w14:paraId="30CB93B2" w14:textId="77777777" w:rsidR="00492E00" w:rsidRPr="00F93125" w:rsidDel="002A1D54" w:rsidRDefault="00492E00" w:rsidP="00492E00">
            <w:pPr>
              <w:pStyle w:val="afa"/>
            </w:pPr>
          </w:p>
        </w:tc>
        <w:tc>
          <w:tcPr>
            <w:tcW w:w="3760" w:type="pct"/>
          </w:tcPr>
          <w:p w14:paraId="0CEDF24D" w14:textId="08C5B1EF" w:rsidR="00492E00" w:rsidRPr="00AC642F" w:rsidRDefault="00492E00" w:rsidP="00492E00">
            <w:pPr>
              <w:jc w:val="both"/>
              <w:rPr>
                <w:szCs w:val="28"/>
              </w:rPr>
            </w:pPr>
            <w:r>
              <w:t>Выбирать эффективные приемы производственной коммуникации</w:t>
            </w:r>
            <w:r w:rsidRPr="00F01B21">
              <w:t xml:space="preserve"> в строительной организации</w:t>
            </w:r>
          </w:p>
        </w:tc>
      </w:tr>
      <w:tr w:rsidR="00492E00" w:rsidRPr="00F93125" w14:paraId="584A4B71" w14:textId="77777777" w:rsidTr="001A57CD">
        <w:trPr>
          <w:trHeight w:val="20"/>
        </w:trPr>
        <w:tc>
          <w:tcPr>
            <w:tcW w:w="1240" w:type="pct"/>
            <w:vMerge w:val="restart"/>
          </w:tcPr>
          <w:p w14:paraId="6ED5BD29" w14:textId="77777777" w:rsidR="00492E00" w:rsidRDefault="00492E00" w:rsidP="00492E00">
            <w:pPr>
              <w:pStyle w:val="afa"/>
            </w:pPr>
          </w:p>
          <w:p w14:paraId="18C6B419" w14:textId="77777777" w:rsidR="00492E00" w:rsidRPr="00F93125" w:rsidRDefault="00492E00" w:rsidP="00492E00">
            <w:pPr>
              <w:pStyle w:val="afa"/>
            </w:pPr>
            <w:r w:rsidRPr="00F93125" w:rsidDel="002A1D54">
              <w:t>Необходимые знания</w:t>
            </w:r>
          </w:p>
        </w:tc>
        <w:tc>
          <w:tcPr>
            <w:tcW w:w="3760" w:type="pct"/>
          </w:tcPr>
          <w:p w14:paraId="19F7F3A2" w14:textId="4F464340" w:rsidR="00492E00" w:rsidRPr="00AC4D13" w:rsidRDefault="00492E00" w:rsidP="00492E00">
            <w:pPr>
              <w:jc w:val="both"/>
            </w:pPr>
            <w:r w:rsidRPr="00EF1893">
              <w:t xml:space="preserve">Нормативные правовые акты и документы системы технического регулирования </w:t>
            </w:r>
            <w:r w:rsidRPr="00646066">
              <w:t>и стандартизации в сфере</w:t>
            </w:r>
            <w:r w:rsidRPr="00EF1893">
              <w:t xml:space="preserve"> градостроительной деятельности</w:t>
            </w:r>
          </w:p>
        </w:tc>
      </w:tr>
      <w:tr w:rsidR="00492E00" w:rsidRPr="00F93125" w14:paraId="18246D9E" w14:textId="77777777" w:rsidTr="00685CAB">
        <w:trPr>
          <w:trHeight w:val="476"/>
        </w:trPr>
        <w:tc>
          <w:tcPr>
            <w:tcW w:w="1240" w:type="pct"/>
            <w:vMerge/>
          </w:tcPr>
          <w:p w14:paraId="353D13BB" w14:textId="77777777" w:rsidR="00492E00" w:rsidRDefault="00492E00" w:rsidP="00492E00">
            <w:pPr>
              <w:pStyle w:val="afa"/>
            </w:pPr>
          </w:p>
        </w:tc>
        <w:tc>
          <w:tcPr>
            <w:tcW w:w="3760" w:type="pct"/>
          </w:tcPr>
          <w:p w14:paraId="032AB312" w14:textId="558EC7B7" w:rsidR="00492E00" w:rsidRPr="00AC4D13" w:rsidRDefault="00492E00" w:rsidP="00492E00">
            <w:pPr>
              <w:jc w:val="both"/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 </w:t>
            </w:r>
            <w:r w:rsidRPr="002237FB">
              <w:t>к содержанию, организации и</w:t>
            </w:r>
            <w:r w:rsidRPr="009A09E3">
              <w:t xml:space="preserve"> порядку проведения строительного контроля и государственного строительного надзора</w:t>
            </w:r>
          </w:p>
        </w:tc>
      </w:tr>
      <w:tr w:rsidR="00492E00" w:rsidRPr="00F93125" w14:paraId="6C2F7698" w14:textId="77777777" w:rsidTr="001A57CD">
        <w:trPr>
          <w:trHeight w:val="20"/>
        </w:trPr>
        <w:tc>
          <w:tcPr>
            <w:tcW w:w="1240" w:type="pct"/>
            <w:vMerge/>
          </w:tcPr>
          <w:p w14:paraId="488E0318" w14:textId="77777777" w:rsidR="00492E00" w:rsidRPr="00F93125" w:rsidDel="002A1D54" w:rsidRDefault="00492E00" w:rsidP="00492E00">
            <w:pPr>
              <w:pStyle w:val="afa"/>
            </w:pPr>
          </w:p>
        </w:tc>
        <w:tc>
          <w:tcPr>
            <w:tcW w:w="3760" w:type="pct"/>
          </w:tcPr>
          <w:p w14:paraId="0B197F25" w14:textId="2B8B474C" w:rsidR="00492E00" w:rsidRPr="00AC4D13" w:rsidRDefault="00492E00" w:rsidP="00492E00">
            <w:pPr>
              <w:jc w:val="both"/>
            </w:pPr>
            <w:r w:rsidRPr="009A09E3">
              <w:t xml:space="preserve">Методы и средства проведения строительного контроля производства </w:t>
            </w:r>
            <w:r w:rsidRPr="00A07D18">
              <w:t xml:space="preserve">видов (этапов) </w:t>
            </w:r>
            <w:r>
              <w:t>строительно-монтажных</w:t>
            </w:r>
            <w:r w:rsidRPr="00A07D18">
              <w:t xml:space="preserve"> работ</w:t>
            </w:r>
          </w:p>
        </w:tc>
      </w:tr>
      <w:tr w:rsidR="00492E00" w:rsidRPr="00F93125" w14:paraId="3E96F4F8" w14:textId="77777777" w:rsidTr="001A57CD">
        <w:trPr>
          <w:trHeight w:val="20"/>
        </w:trPr>
        <w:tc>
          <w:tcPr>
            <w:tcW w:w="1240" w:type="pct"/>
            <w:vMerge/>
          </w:tcPr>
          <w:p w14:paraId="73E5A259" w14:textId="77777777" w:rsidR="00492E00" w:rsidRPr="00F93125" w:rsidDel="002A1D54" w:rsidRDefault="00492E00" w:rsidP="00492E00">
            <w:pPr>
              <w:pStyle w:val="afa"/>
            </w:pPr>
          </w:p>
        </w:tc>
        <w:tc>
          <w:tcPr>
            <w:tcW w:w="3760" w:type="pct"/>
          </w:tcPr>
          <w:p w14:paraId="4B92175C" w14:textId="0DC17271" w:rsidR="00492E00" w:rsidRPr="00AC4D13" w:rsidRDefault="00492E00" w:rsidP="00944197">
            <w:pPr>
              <w:jc w:val="both"/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 </w:t>
            </w:r>
            <w:r w:rsidRPr="002237FB">
              <w:t>к</w:t>
            </w:r>
            <w:r w:rsidR="00944197">
              <w:t xml:space="preserve"> номенклатуре, объему и качеству строительных материалов</w:t>
            </w:r>
            <w:r w:rsidRPr="002237FB">
              <w:t>, издели</w:t>
            </w:r>
            <w:r w:rsidR="00944197">
              <w:t>й</w:t>
            </w:r>
            <w:r w:rsidRPr="002237FB">
              <w:t>, конструкци</w:t>
            </w:r>
            <w:r w:rsidR="00944197">
              <w:t>й</w:t>
            </w:r>
            <w:r w:rsidRPr="002237FB">
              <w:t xml:space="preserve"> и оборудовани</w:t>
            </w:r>
            <w:r w:rsidR="00944197">
              <w:t>я</w:t>
            </w:r>
            <w:r w:rsidRPr="002237FB">
              <w:t>, используем</w:t>
            </w:r>
            <w:r w:rsidR="00944197">
              <w:t>ого</w:t>
            </w:r>
            <w:r w:rsidRPr="002237FB">
              <w:t xml:space="preserve"> при производстве </w:t>
            </w:r>
            <w:r w:rsidRPr="00A07D18">
              <w:t xml:space="preserve">видов (этапов) </w:t>
            </w:r>
            <w:r>
              <w:t>строительно-монтажных</w:t>
            </w:r>
            <w:r w:rsidRPr="00A07D18">
              <w:t xml:space="preserve"> работ</w:t>
            </w:r>
          </w:p>
        </w:tc>
      </w:tr>
      <w:tr w:rsidR="00492E00" w:rsidRPr="00F93125" w14:paraId="2206B1C5" w14:textId="77777777" w:rsidTr="001A57CD">
        <w:trPr>
          <w:trHeight w:val="20"/>
        </w:trPr>
        <w:tc>
          <w:tcPr>
            <w:tcW w:w="1240" w:type="pct"/>
            <w:vMerge/>
          </w:tcPr>
          <w:p w14:paraId="4040B20C" w14:textId="77777777" w:rsidR="00492E00" w:rsidRPr="00F93125" w:rsidDel="002A1D54" w:rsidRDefault="00492E00" w:rsidP="00492E00">
            <w:pPr>
              <w:pStyle w:val="afa"/>
            </w:pPr>
          </w:p>
        </w:tc>
        <w:tc>
          <w:tcPr>
            <w:tcW w:w="3760" w:type="pct"/>
          </w:tcPr>
          <w:p w14:paraId="0CFB5C0A" w14:textId="5462292F" w:rsidR="00492E00" w:rsidRPr="007345A5" w:rsidRDefault="00492E00" w:rsidP="00492E00">
            <w:pPr>
              <w:jc w:val="both"/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 </w:t>
            </w:r>
            <w:r w:rsidRPr="002237FB">
              <w:t xml:space="preserve">к </w:t>
            </w:r>
            <w:r w:rsidR="0058319D">
              <w:t xml:space="preserve">условиям </w:t>
            </w:r>
            <w:r w:rsidRPr="002237FB">
              <w:t>скла</w:t>
            </w:r>
            <w:r w:rsidRPr="008A492E">
              <w:t>дир</w:t>
            </w:r>
            <w:r w:rsidR="0058319D">
              <w:t>ования и хранения</w:t>
            </w:r>
            <w:r w:rsidRPr="008A492E">
              <w:t xml:space="preserve"> строительных материалов, изделий, конструкций и оборудования, используемых при производстве </w:t>
            </w:r>
            <w:r w:rsidRPr="00A07D18">
              <w:t xml:space="preserve">видов (этапов) </w:t>
            </w:r>
            <w:r>
              <w:t>строительно-монтажных</w:t>
            </w:r>
            <w:r w:rsidRPr="00A07D18">
              <w:t xml:space="preserve"> работ</w:t>
            </w:r>
          </w:p>
        </w:tc>
      </w:tr>
      <w:tr w:rsidR="00492E00" w:rsidRPr="00F93125" w14:paraId="55EA39C9" w14:textId="77777777" w:rsidTr="00367FA5">
        <w:trPr>
          <w:trHeight w:val="20"/>
        </w:trPr>
        <w:tc>
          <w:tcPr>
            <w:tcW w:w="1240" w:type="pct"/>
            <w:vMerge/>
          </w:tcPr>
          <w:p w14:paraId="75DE86A3" w14:textId="77777777" w:rsidR="00492E00" w:rsidRPr="00F93125" w:rsidDel="002A1D54" w:rsidRDefault="00492E00" w:rsidP="00492E00">
            <w:pPr>
              <w:pStyle w:val="afa"/>
            </w:pPr>
          </w:p>
        </w:tc>
        <w:tc>
          <w:tcPr>
            <w:tcW w:w="3760" w:type="pct"/>
          </w:tcPr>
          <w:p w14:paraId="74E024A1" w14:textId="7E26D624" w:rsidR="00492E00" w:rsidRPr="007345A5" w:rsidRDefault="00492E00" w:rsidP="00492E00">
            <w:pPr>
              <w:jc w:val="both"/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 </w:t>
            </w:r>
            <w:r w:rsidRPr="002237FB">
              <w:t xml:space="preserve">к технологии и результатам </w:t>
            </w:r>
            <w:r w:rsidRPr="00A07D18">
              <w:t xml:space="preserve">видов (этапов) </w:t>
            </w:r>
            <w:r>
              <w:t>строительно-монтажных</w:t>
            </w:r>
            <w:r w:rsidRPr="00A07D18">
              <w:t xml:space="preserve"> работ</w:t>
            </w:r>
          </w:p>
        </w:tc>
      </w:tr>
      <w:tr w:rsidR="00492E00" w:rsidRPr="00F93125" w14:paraId="40604AF1" w14:textId="77777777" w:rsidTr="00367FA5">
        <w:trPr>
          <w:trHeight w:val="20"/>
        </w:trPr>
        <w:tc>
          <w:tcPr>
            <w:tcW w:w="1240" w:type="pct"/>
            <w:vMerge/>
          </w:tcPr>
          <w:p w14:paraId="4C620F7F" w14:textId="77777777" w:rsidR="00492E00" w:rsidRPr="00F93125" w:rsidDel="002A1D54" w:rsidRDefault="00492E00" w:rsidP="00492E00">
            <w:pPr>
              <w:pStyle w:val="afa"/>
            </w:pPr>
          </w:p>
        </w:tc>
        <w:tc>
          <w:tcPr>
            <w:tcW w:w="3760" w:type="pct"/>
          </w:tcPr>
          <w:p w14:paraId="68F955DF" w14:textId="6CB22020" w:rsidR="00492E00" w:rsidRPr="007345A5" w:rsidRDefault="00492E00" w:rsidP="00492E00">
            <w:pPr>
              <w:jc w:val="both"/>
            </w:pPr>
            <w:r w:rsidRPr="009A09E3">
              <w:t xml:space="preserve">Методы и средства устранения отклонений технологических процессов и результатов производства </w:t>
            </w:r>
            <w:r w:rsidRPr="00A07D18">
              <w:t xml:space="preserve">видов (этапов) </w:t>
            </w:r>
            <w:r>
              <w:t>строительно-монтажных</w:t>
            </w:r>
            <w:r w:rsidRPr="00A07D18">
              <w:t xml:space="preserve"> работ</w:t>
            </w:r>
            <w:r w:rsidRPr="009A09E3">
              <w:t xml:space="preserve"> от требований нормативных технических документов, проектной, рабочей и организационно-технологической документации</w:t>
            </w:r>
          </w:p>
        </w:tc>
      </w:tr>
      <w:tr w:rsidR="00492E00" w:rsidRPr="00F93125" w14:paraId="00DD5D3B" w14:textId="77777777" w:rsidTr="00367FA5">
        <w:trPr>
          <w:trHeight w:val="20"/>
        </w:trPr>
        <w:tc>
          <w:tcPr>
            <w:tcW w:w="1240" w:type="pct"/>
            <w:vMerge/>
          </w:tcPr>
          <w:p w14:paraId="4927CDDA" w14:textId="77777777" w:rsidR="00492E00" w:rsidRPr="00F93125" w:rsidDel="002A1D54" w:rsidRDefault="00492E00" w:rsidP="00492E00">
            <w:pPr>
              <w:pStyle w:val="afa"/>
            </w:pPr>
          </w:p>
        </w:tc>
        <w:tc>
          <w:tcPr>
            <w:tcW w:w="3760" w:type="pct"/>
          </w:tcPr>
          <w:p w14:paraId="1710F6EB" w14:textId="4BCDD1F4" w:rsidR="00492E00" w:rsidRPr="007345A5" w:rsidRDefault="00492E00" w:rsidP="00492E00">
            <w:pPr>
              <w:jc w:val="both"/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</w:t>
            </w:r>
            <w:r w:rsidRPr="002237FB">
              <w:t xml:space="preserve"> к составу и оформлению исполнительной документации строительного кон</w:t>
            </w:r>
            <w:r w:rsidRPr="008A492E">
              <w:t xml:space="preserve">троля производства </w:t>
            </w:r>
            <w:r w:rsidRPr="00A07D18">
              <w:t xml:space="preserve">видов (этапов) </w:t>
            </w:r>
            <w:r>
              <w:t>строительно-монтажных</w:t>
            </w:r>
            <w:r w:rsidRPr="00A07D18">
              <w:t xml:space="preserve"> работ</w:t>
            </w:r>
            <w:r w:rsidRPr="008A492E">
              <w:t>, включая акты освидетельствования скрытых работ, акты освидетельствования ответственных конструкций, акты освидетельствования участков сетей инженерно-технического обеспечения</w:t>
            </w:r>
          </w:p>
        </w:tc>
      </w:tr>
      <w:tr w:rsidR="00492E00" w:rsidRPr="00F93125" w14:paraId="73597274" w14:textId="77777777" w:rsidTr="003E0737">
        <w:trPr>
          <w:trHeight w:val="20"/>
        </w:trPr>
        <w:tc>
          <w:tcPr>
            <w:tcW w:w="1240" w:type="pct"/>
            <w:vMerge/>
          </w:tcPr>
          <w:p w14:paraId="474E5B54" w14:textId="77777777" w:rsidR="00492E00" w:rsidRPr="00F93125" w:rsidDel="002A1D54" w:rsidRDefault="00492E00" w:rsidP="00492E00">
            <w:pPr>
              <w:pStyle w:val="afa"/>
            </w:pPr>
          </w:p>
        </w:tc>
        <w:tc>
          <w:tcPr>
            <w:tcW w:w="3760" w:type="pct"/>
          </w:tcPr>
          <w:p w14:paraId="24127684" w14:textId="593FFA74" w:rsidR="00492E00" w:rsidRPr="00AC4D13" w:rsidRDefault="00492E00" w:rsidP="0058319D">
            <w:pPr>
              <w:jc w:val="both"/>
            </w:pPr>
            <w:r w:rsidRPr="009A09E3">
              <w:t xml:space="preserve">Основные специализированные программные средства, используемые для ведения исполнительной и учетной документации </w:t>
            </w:r>
            <w:r w:rsidR="0058319D">
              <w:t>строительного контроля</w:t>
            </w:r>
          </w:p>
        </w:tc>
      </w:tr>
      <w:tr w:rsidR="00492E00" w:rsidRPr="00F93125" w14:paraId="10048E7A" w14:textId="77777777" w:rsidTr="001A57CD">
        <w:trPr>
          <w:trHeight w:val="20"/>
        </w:trPr>
        <w:tc>
          <w:tcPr>
            <w:tcW w:w="1240" w:type="pct"/>
            <w:vMerge/>
          </w:tcPr>
          <w:p w14:paraId="4988B770" w14:textId="77777777" w:rsidR="00492E00" w:rsidRPr="00F93125" w:rsidDel="002A1D54" w:rsidRDefault="00492E00" w:rsidP="00492E00">
            <w:pPr>
              <w:pStyle w:val="afa"/>
            </w:pPr>
          </w:p>
        </w:tc>
        <w:tc>
          <w:tcPr>
            <w:tcW w:w="3760" w:type="pct"/>
          </w:tcPr>
          <w:p w14:paraId="1CF221BA" w14:textId="06780BD0" w:rsidR="00492E00" w:rsidRPr="007345A5" w:rsidRDefault="00492E00" w:rsidP="0058319D">
            <w:pPr>
              <w:jc w:val="both"/>
            </w:pPr>
            <w:r w:rsidRPr="009A09E3">
              <w:t xml:space="preserve">Средства и методы внесения, хранения, обмена и передачи электронных документов информационной модели </w:t>
            </w:r>
            <w:r w:rsidR="007A5F9E">
              <w:t xml:space="preserve">ОКС </w:t>
            </w:r>
          </w:p>
        </w:tc>
      </w:tr>
      <w:tr w:rsidR="0058319D" w:rsidRPr="00F93125" w14:paraId="72FA5CA1" w14:textId="77777777" w:rsidTr="001A57CD">
        <w:trPr>
          <w:trHeight w:val="20"/>
        </w:trPr>
        <w:tc>
          <w:tcPr>
            <w:tcW w:w="1240" w:type="pct"/>
            <w:vMerge/>
          </w:tcPr>
          <w:p w14:paraId="122787C7" w14:textId="77777777" w:rsidR="0058319D" w:rsidRPr="00F93125" w:rsidDel="002A1D54" w:rsidRDefault="0058319D" w:rsidP="00492E00">
            <w:pPr>
              <w:pStyle w:val="afa"/>
            </w:pPr>
          </w:p>
        </w:tc>
        <w:tc>
          <w:tcPr>
            <w:tcW w:w="3760" w:type="pct"/>
          </w:tcPr>
          <w:p w14:paraId="119096EA" w14:textId="34419EA9" w:rsidR="0058319D" w:rsidRPr="009A09E3" w:rsidRDefault="0058319D" w:rsidP="007A5F9E">
            <w:pPr>
              <w:jc w:val="both"/>
            </w:pPr>
            <w:r>
              <w:t>Правила ведения деловой переписки</w:t>
            </w:r>
          </w:p>
        </w:tc>
      </w:tr>
      <w:tr w:rsidR="00492E00" w:rsidRPr="00F93125" w14:paraId="6A9ECE21" w14:textId="77777777" w:rsidTr="001A57CD">
        <w:trPr>
          <w:trHeight w:val="20"/>
        </w:trPr>
        <w:tc>
          <w:tcPr>
            <w:tcW w:w="1240" w:type="pct"/>
            <w:vMerge/>
          </w:tcPr>
          <w:p w14:paraId="41BD2415" w14:textId="77777777" w:rsidR="00492E00" w:rsidRPr="00F93125" w:rsidDel="002A1D54" w:rsidRDefault="00492E00" w:rsidP="00492E00">
            <w:pPr>
              <w:pStyle w:val="afa"/>
            </w:pPr>
          </w:p>
        </w:tc>
        <w:tc>
          <w:tcPr>
            <w:tcW w:w="3760" w:type="pct"/>
          </w:tcPr>
          <w:p w14:paraId="101E047C" w14:textId="4669CB9B" w:rsidR="00492E00" w:rsidRPr="009A09E3" w:rsidRDefault="00492E00" w:rsidP="0058319D">
            <w:pPr>
              <w:jc w:val="both"/>
            </w:pPr>
            <w:r w:rsidRPr="009A09E3">
              <w:t xml:space="preserve">Форматы представления электронных документов информационной модели </w:t>
            </w:r>
            <w:r>
              <w:t>ОКС</w:t>
            </w:r>
            <w:r w:rsidRPr="009A09E3">
              <w:t xml:space="preserve"> </w:t>
            </w:r>
          </w:p>
        </w:tc>
      </w:tr>
      <w:tr w:rsidR="00492E00" w:rsidRPr="00F93125" w14:paraId="02D79FF2" w14:textId="77777777" w:rsidTr="001A57CD">
        <w:trPr>
          <w:trHeight w:val="20"/>
        </w:trPr>
        <w:tc>
          <w:tcPr>
            <w:tcW w:w="1240" w:type="pct"/>
            <w:vMerge/>
          </w:tcPr>
          <w:p w14:paraId="2A88BC46" w14:textId="77777777" w:rsidR="00492E00" w:rsidRPr="00F93125" w:rsidDel="002A1D54" w:rsidRDefault="00492E00" w:rsidP="00492E00">
            <w:pPr>
              <w:pStyle w:val="afa"/>
            </w:pPr>
          </w:p>
        </w:tc>
        <w:tc>
          <w:tcPr>
            <w:tcW w:w="3760" w:type="pct"/>
          </w:tcPr>
          <w:p w14:paraId="5AAB909C" w14:textId="46431DAF" w:rsidR="00492E00" w:rsidRPr="009A09E3" w:rsidRDefault="00492E00" w:rsidP="00492E00">
            <w:pPr>
              <w:jc w:val="both"/>
            </w:pPr>
            <w:r w:rsidRPr="009A09E3">
              <w:t>Методы и средства деловой переписки и производственной коммуникации в строительстве</w:t>
            </w:r>
          </w:p>
        </w:tc>
      </w:tr>
      <w:tr w:rsidR="00492E00" w:rsidRPr="00F93125" w14:paraId="51591FF5" w14:textId="77777777" w:rsidTr="001A57CD">
        <w:trPr>
          <w:trHeight w:val="20"/>
        </w:trPr>
        <w:tc>
          <w:tcPr>
            <w:tcW w:w="1240" w:type="pct"/>
            <w:vMerge/>
          </w:tcPr>
          <w:p w14:paraId="45D3F927" w14:textId="77777777" w:rsidR="00492E00" w:rsidRPr="00F93125" w:rsidDel="002A1D54" w:rsidRDefault="00492E00" w:rsidP="00492E00">
            <w:pPr>
              <w:pStyle w:val="afa"/>
            </w:pPr>
          </w:p>
        </w:tc>
        <w:tc>
          <w:tcPr>
            <w:tcW w:w="3760" w:type="pct"/>
          </w:tcPr>
          <w:p w14:paraId="700A2C79" w14:textId="1FF579A2" w:rsidR="00492E00" w:rsidRPr="009A09E3" w:rsidRDefault="00492E00" w:rsidP="00492E00">
            <w:pPr>
              <w:jc w:val="both"/>
            </w:pPr>
            <w:r w:rsidRPr="00D77B6E">
              <w:t>Правила и стандарты системы контроля (менеджмента) качества в строительной организации</w:t>
            </w:r>
          </w:p>
        </w:tc>
      </w:tr>
      <w:tr w:rsidR="00492E00" w:rsidRPr="00F93125" w14:paraId="200F39DF" w14:textId="77777777" w:rsidTr="001A57CD">
        <w:trPr>
          <w:trHeight w:val="20"/>
        </w:trPr>
        <w:tc>
          <w:tcPr>
            <w:tcW w:w="1240" w:type="pct"/>
            <w:vMerge/>
          </w:tcPr>
          <w:p w14:paraId="6956B3F5" w14:textId="77777777" w:rsidR="00492E00" w:rsidRPr="00F93125" w:rsidDel="002A1D54" w:rsidRDefault="00492E00" w:rsidP="00492E00">
            <w:pPr>
              <w:pStyle w:val="afa"/>
            </w:pPr>
          </w:p>
        </w:tc>
        <w:tc>
          <w:tcPr>
            <w:tcW w:w="3760" w:type="pct"/>
          </w:tcPr>
          <w:p w14:paraId="3E42B464" w14:textId="2747F8D8" w:rsidR="00492E00" w:rsidRPr="009A09E3" w:rsidRDefault="00492E00" w:rsidP="00492E00">
            <w:pPr>
              <w:jc w:val="both"/>
            </w:pPr>
            <w:r w:rsidRPr="00D77B6E">
              <w:t>Требования охраны труда и мер пожарной безопасности</w:t>
            </w:r>
          </w:p>
        </w:tc>
      </w:tr>
      <w:tr w:rsidR="00492E00" w:rsidRPr="00F93125" w14:paraId="2D1D8011" w14:textId="77777777" w:rsidTr="001A57CD">
        <w:trPr>
          <w:trHeight w:val="20"/>
        </w:trPr>
        <w:tc>
          <w:tcPr>
            <w:tcW w:w="1240" w:type="pct"/>
          </w:tcPr>
          <w:p w14:paraId="265111D3" w14:textId="77777777" w:rsidR="00492E00" w:rsidRPr="00F93125" w:rsidDel="002A1D54" w:rsidRDefault="00492E00" w:rsidP="00492E00">
            <w:pPr>
              <w:pStyle w:val="afa"/>
            </w:pPr>
            <w:r w:rsidRPr="00F93125" w:rsidDel="002A1D54">
              <w:t>Другие характеристики</w:t>
            </w:r>
          </w:p>
        </w:tc>
        <w:tc>
          <w:tcPr>
            <w:tcW w:w="3760" w:type="pct"/>
          </w:tcPr>
          <w:p w14:paraId="0F2582F4" w14:textId="77777777" w:rsidR="00492E00" w:rsidRPr="00F93125" w:rsidRDefault="00492E00" w:rsidP="00492E00">
            <w:pPr>
              <w:pStyle w:val="afa"/>
              <w:jc w:val="both"/>
            </w:pPr>
            <w:r w:rsidRPr="00F93125">
              <w:t>-</w:t>
            </w:r>
          </w:p>
        </w:tc>
      </w:tr>
    </w:tbl>
    <w:p w14:paraId="5FC6D335" w14:textId="77777777" w:rsidR="00E06ED9" w:rsidRDefault="00E06ED9" w:rsidP="00E06ED9">
      <w:bookmarkStart w:id="5" w:name="_Toc10060851"/>
    </w:p>
    <w:p w14:paraId="56F2A76D" w14:textId="591449C3" w:rsidR="005A2016" w:rsidRPr="00E06ED9" w:rsidRDefault="005A2016" w:rsidP="005A2016">
      <w:pPr>
        <w:rPr>
          <w:b/>
          <w:bCs w:val="0"/>
        </w:rPr>
      </w:pPr>
      <w:r w:rsidRPr="00E06ED9">
        <w:rPr>
          <w:b/>
          <w:bCs w:val="0"/>
        </w:rPr>
        <w:t>3.1.</w:t>
      </w:r>
      <w:r w:rsidR="00A7531D">
        <w:rPr>
          <w:b/>
          <w:bCs w:val="0"/>
        </w:rPr>
        <w:t>2</w:t>
      </w:r>
      <w:r w:rsidRPr="00E06ED9">
        <w:rPr>
          <w:b/>
          <w:bCs w:val="0"/>
        </w:rPr>
        <w:t>. Трудовая функция</w:t>
      </w:r>
    </w:p>
    <w:p w14:paraId="360DE082" w14:textId="77777777" w:rsidR="005A2016" w:rsidRPr="00F93125" w:rsidRDefault="005A2016" w:rsidP="005A2016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466"/>
        <w:gridCol w:w="5055"/>
        <w:gridCol w:w="567"/>
        <w:gridCol w:w="1110"/>
        <w:gridCol w:w="1447"/>
        <w:gridCol w:w="555"/>
      </w:tblGrid>
      <w:tr w:rsidR="005A2016" w:rsidRPr="00F93125" w14:paraId="77743F3B" w14:textId="77777777" w:rsidTr="00692787">
        <w:trPr>
          <w:trHeight w:val="411"/>
        </w:trPr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D6AA1E2" w14:textId="77777777" w:rsidR="005A2016" w:rsidRPr="00F93125" w:rsidRDefault="005A2016" w:rsidP="003E0737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4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D13FF5" w14:textId="6600CF9D" w:rsidR="005A2016" w:rsidRPr="00F93125" w:rsidRDefault="005A2016" w:rsidP="003E0737">
            <w:pPr>
              <w:jc w:val="both"/>
              <w:rPr>
                <w:bCs w:val="0"/>
              </w:rPr>
            </w:pPr>
            <w:r w:rsidRPr="005A2016">
              <w:t>Приемка законченных видов (этапов) строительных работ</w:t>
            </w:r>
            <w:r>
              <w:t xml:space="preserve"> при строительстве ОКС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C8F6037" w14:textId="77777777" w:rsidR="005A2016" w:rsidRPr="00F93125" w:rsidRDefault="005A2016" w:rsidP="003E0737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5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6AD905" w14:textId="0423EC8E" w:rsidR="005A2016" w:rsidRPr="00F93125" w:rsidRDefault="005A2016" w:rsidP="00A7531D">
            <w:pPr>
              <w:jc w:val="center"/>
              <w:rPr>
                <w:bCs w:val="0"/>
              </w:rPr>
            </w:pPr>
            <w:r>
              <w:rPr>
                <w:lang w:val="en-US"/>
              </w:rPr>
              <w:t>A</w:t>
            </w:r>
            <w:r w:rsidRPr="00F93125">
              <w:t>/0</w:t>
            </w:r>
            <w:r w:rsidR="00A7531D">
              <w:t>2</w:t>
            </w:r>
            <w:r w:rsidRPr="00F93125">
              <w:t>.</w:t>
            </w:r>
            <w:r>
              <w:t>6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5149A1D" w14:textId="77777777" w:rsidR="005A2016" w:rsidRPr="00F93125" w:rsidRDefault="005A2016" w:rsidP="003E0737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6929C4" w14:textId="77777777" w:rsidR="005A2016" w:rsidRPr="00F93125" w:rsidRDefault="005A2016" w:rsidP="003E0737">
            <w:pPr>
              <w:jc w:val="center"/>
              <w:rPr>
                <w:bCs w:val="0"/>
              </w:rPr>
            </w:pPr>
            <w:r>
              <w:t>6</w:t>
            </w:r>
          </w:p>
        </w:tc>
      </w:tr>
    </w:tbl>
    <w:p w14:paraId="41AAC460" w14:textId="77777777" w:rsidR="005A2016" w:rsidRDefault="005A2016" w:rsidP="005A2016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529"/>
        <w:gridCol w:w="1393"/>
        <w:gridCol w:w="390"/>
        <w:gridCol w:w="2083"/>
        <w:gridCol w:w="1459"/>
        <w:gridCol w:w="2346"/>
      </w:tblGrid>
      <w:tr w:rsidR="005A2016" w:rsidRPr="00F93125" w14:paraId="721459EF" w14:textId="77777777" w:rsidTr="003E0737">
        <w:trPr>
          <w:trHeight w:val="488"/>
        </w:trPr>
        <w:tc>
          <w:tcPr>
            <w:tcW w:w="124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F3C8026" w14:textId="77777777" w:rsidR="005A2016" w:rsidRPr="00F93125" w:rsidRDefault="005A2016" w:rsidP="003E0737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F0D1382" w14:textId="77777777" w:rsidR="005A2016" w:rsidRPr="00F93125" w:rsidRDefault="005A2016" w:rsidP="003E0737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3B25D09" w14:textId="77777777" w:rsidR="005A2016" w:rsidRPr="00F93125" w:rsidRDefault="005A2016" w:rsidP="003E0737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A7F0F2" w14:textId="77777777" w:rsidR="005A2016" w:rsidRPr="00F93125" w:rsidRDefault="005A2016" w:rsidP="003E0737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D3431E" w14:textId="77777777" w:rsidR="005A2016" w:rsidRPr="00F93125" w:rsidRDefault="005A2016" w:rsidP="003E0737">
            <w:pPr>
              <w:rPr>
                <w:bCs w:val="0"/>
              </w:rPr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C28926" w14:textId="77777777" w:rsidR="005A2016" w:rsidRPr="00F93125" w:rsidRDefault="005A2016" w:rsidP="003E0737">
            <w:pPr>
              <w:rPr>
                <w:bCs w:val="0"/>
              </w:rPr>
            </w:pPr>
          </w:p>
        </w:tc>
      </w:tr>
      <w:tr w:rsidR="005A2016" w:rsidRPr="00F93125" w14:paraId="35FF59BB" w14:textId="77777777" w:rsidTr="003E0737">
        <w:trPr>
          <w:trHeight w:val="479"/>
        </w:trPr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B0BA8" w14:textId="77777777" w:rsidR="005A2016" w:rsidRPr="00F93125" w:rsidRDefault="005A2016" w:rsidP="003E0737">
            <w:pPr>
              <w:rPr>
                <w:bCs w:val="0"/>
              </w:rPr>
            </w:pPr>
          </w:p>
        </w:tc>
        <w:tc>
          <w:tcPr>
            <w:tcW w:w="189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58AD9D0" w14:textId="77777777" w:rsidR="005A2016" w:rsidRPr="00F93125" w:rsidRDefault="005A2016" w:rsidP="003E0737">
            <w:pPr>
              <w:rPr>
                <w:bCs w:val="0"/>
              </w:rPr>
            </w:pPr>
          </w:p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2AD2D9BB" w14:textId="77777777" w:rsidR="005A2016" w:rsidRPr="00F93125" w:rsidRDefault="005A2016" w:rsidP="003E0737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75F79440" w14:textId="77777777" w:rsidR="005A2016" w:rsidRPr="00F93125" w:rsidRDefault="005A2016" w:rsidP="003E0737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02225CA" w14:textId="77777777" w:rsidR="005A2016" w:rsidRDefault="005A2016" w:rsidP="005A2016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8"/>
        <w:gridCol w:w="7667"/>
      </w:tblGrid>
      <w:tr w:rsidR="00521381" w:rsidRPr="00F93125" w14:paraId="63A64AEA" w14:textId="77777777" w:rsidTr="00367FA5">
        <w:trPr>
          <w:trHeight w:val="20"/>
        </w:trPr>
        <w:tc>
          <w:tcPr>
            <w:tcW w:w="1240" w:type="pct"/>
            <w:vMerge w:val="restart"/>
          </w:tcPr>
          <w:p w14:paraId="59107B77" w14:textId="77777777" w:rsidR="00521381" w:rsidRPr="00F93125" w:rsidRDefault="00521381" w:rsidP="00521381">
            <w:pPr>
              <w:pStyle w:val="afa"/>
            </w:pPr>
            <w:r w:rsidRPr="00F93125">
              <w:t>Трудовые действия</w:t>
            </w:r>
          </w:p>
        </w:tc>
        <w:tc>
          <w:tcPr>
            <w:tcW w:w="3760" w:type="pct"/>
            <w:vAlign w:val="center"/>
          </w:tcPr>
          <w:p w14:paraId="685D7033" w14:textId="05E25EB5" w:rsidR="00521381" w:rsidRPr="00F93125" w:rsidRDefault="00E036FA" w:rsidP="00E036FA">
            <w:pPr>
              <w:jc w:val="both"/>
            </w:pPr>
            <w:r>
              <w:t>Организация проведения и</w:t>
            </w:r>
            <w:r w:rsidR="00521381" w:rsidRPr="00A600D9">
              <w:t>спытани</w:t>
            </w:r>
            <w:r>
              <w:t>й</w:t>
            </w:r>
            <w:r w:rsidR="00521381" w:rsidRPr="00A600D9">
              <w:t xml:space="preserve"> и опробовани</w:t>
            </w:r>
            <w:r>
              <w:t>й</w:t>
            </w:r>
            <w:r w:rsidR="00521381" w:rsidRPr="00A600D9">
              <w:t xml:space="preserve"> технических устройств</w:t>
            </w:r>
          </w:p>
        </w:tc>
      </w:tr>
      <w:tr w:rsidR="00521381" w:rsidRPr="00F93125" w14:paraId="24B2F0D8" w14:textId="77777777" w:rsidTr="003E0737">
        <w:trPr>
          <w:trHeight w:val="20"/>
        </w:trPr>
        <w:tc>
          <w:tcPr>
            <w:tcW w:w="1240" w:type="pct"/>
            <w:vMerge/>
          </w:tcPr>
          <w:p w14:paraId="7D94CC8B" w14:textId="77777777" w:rsidR="00521381" w:rsidRPr="00F93125" w:rsidRDefault="00521381" w:rsidP="00521381">
            <w:pPr>
              <w:pStyle w:val="afa"/>
            </w:pPr>
          </w:p>
        </w:tc>
        <w:tc>
          <w:tcPr>
            <w:tcW w:w="3760" w:type="pct"/>
          </w:tcPr>
          <w:p w14:paraId="5077F305" w14:textId="402B056A" w:rsidR="00521381" w:rsidRPr="0095798D" w:rsidRDefault="00521381" w:rsidP="00E036FA">
            <w:pPr>
              <w:jc w:val="both"/>
              <w:rPr>
                <w:szCs w:val="28"/>
              </w:rPr>
            </w:pPr>
            <w:r>
              <w:t>О</w:t>
            </w:r>
            <w:r w:rsidRPr="00D213B1">
              <w:t xml:space="preserve">свидетельствование геодезической разбивочной основы </w:t>
            </w:r>
            <w:r w:rsidR="00E036FA">
              <w:t>ОКС</w:t>
            </w:r>
          </w:p>
        </w:tc>
      </w:tr>
      <w:tr w:rsidR="00521381" w:rsidRPr="00F93125" w14:paraId="3E64613C" w14:textId="77777777" w:rsidTr="003E0737">
        <w:trPr>
          <w:trHeight w:val="20"/>
        </w:trPr>
        <w:tc>
          <w:tcPr>
            <w:tcW w:w="1240" w:type="pct"/>
            <w:vMerge/>
          </w:tcPr>
          <w:p w14:paraId="393404A1" w14:textId="77777777" w:rsidR="00521381" w:rsidRPr="00F93125" w:rsidRDefault="00521381" w:rsidP="00521381">
            <w:pPr>
              <w:pStyle w:val="afa"/>
            </w:pPr>
          </w:p>
        </w:tc>
        <w:tc>
          <w:tcPr>
            <w:tcW w:w="3760" w:type="pct"/>
          </w:tcPr>
          <w:p w14:paraId="1BA25A06" w14:textId="5F010AC9" w:rsidR="00521381" w:rsidRPr="0095798D" w:rsidRDefault="00521381" w:rsidP="00E036FA">
            <w:pPr>
              <w:jc w:val="both"/>
              <w:rPr>
                <w:szCs w:val="28"/>
              </w:rPr>
            </w:pPr>
            <w:r>
              <w:t>О</w:t>
            </w:r>
            <w:r w:rsidRPr="00603C41">
              <w:t xml:space="preserve">свидетельствование разбивки осей </w:t>
            </w:r>
            <w:r w:rsidR="00E036FA">
              <w:t>ОКС</w:t>
            </w:r>
          </w:p>
        </w:tc>
      </w:tr>
      <w:tr w:rsidR="00521381" w:rsidRPr="00F93125" w14:paraId="7D5D2ECD" w14:textId="77777777" w:rsidTr="00367FA5">
        <w:trPr>
          <w:trHeight w:val="20"/>
        </w:trPr>
        <w:tc>
          <w:tcPr>
            <w:tcW w:w="1240" w:type="pct"/>
            <w:vMerge/>
          </w:tcPr>
          <w:p w14:paraId="589530FB" w14:textId="77777777" w:rsidR="00521381" w:rsidRPr="00F93125" w:rsidRDefault="00521381" w:rsidP="00521381">
            <w:pPr>
              <w:pStyle w:val="afa"/>
            </w:pPr>
          </w:p>
        </w:tc>
        <w:tc>
          <w:tcPr>
            <w:tcW w:w="3760" w:type="pct"/>
            <w:vAlign w:val="center"/>
          </w:tcPr>
          <w:p w14:paraId="6E84F2A2" w14:textId="257F27A8" w:rsidR="00521381" w:rsidRPr="0095798D" w:rsidRDefault="00521381" w:rsidP="00521381">
            <w:pPr>
              <w:jc w:val="both"/>
              <w:rPr>
                <w:szCs w:val="28"/>
              </w:rPr>
            </w:pPr>
            <w:r>
              <w:t>О</w:t>
            </w:r>
            <w:r w:rsidRPr="00A600D9">
              <w:t>свидетельствование работ, скрываемых последующими работами</w:t>
            </w:r>
          </w:p>
        </w:tc>
      </w:tr>
      <w:tr w:rsidR="00521381" w:rsidRPr="00F93125" w14:paraId="200A8AC2" w14:textId="77777777" w:rsidTr="003E0737">
        <w:trPr>
          <w:trHeight w:val="20"/>
        </w:trPr>
        <w:tc>
          <w:tcPr>
            <w:tcW w:w="1240" w:type="pct"/>
            <w:vMerge/>
          </w:tcPr>
          <w:p w14:paraId="7FCE42C4" w14:textId="77777777" w:rsidR="00521381" w:rsidRPr="00F93125" w:rsidRDefault="00521381" w:rsidP="00521381">
            <w:pPr>
              <w:pStyle w:val="afa"/>
            </w:pPr>
          </w:p>
        </w:tc>
        <w:tc>
          <w:tcPr>
            <w:tcW w:w="3760" w:type="pct"/>
            <w:vAlign w:val="center"/>
          </w:tcPr>
          <w:p w14:paraId="26E4512A" w14:textId="194BDA21" w:rsidR="00521381" w:rsidRPr="0095798D" w:rsidRDefault="00521381" w:rsidP="00E036FA">
            <w:pPr>
              <w:jc w:val="both"/>
              <w:rPr>
                <w:shd w:val="clear" w:color="auto" w:fill="FFFFFF"/>
              </w:rPr>
            </w:pPr>
            <w:r>
              <w:t>П</w:t>
            </w:r>
            <w:r w:rsidRPr="00A600D9">
              <w:t xml:space="preserve">ромежуточная приемка возведенных строительных </w:t>
            </w:r>
            <w:r w:rsidR="00E036FA" w:rsidRPr="00A600D9">
              <w:t>конструкций</w:t>
            </w:r>
            <w:r w:rsidR="00E036FA">
              <w:t>,</w:t>
            </w:r>
            <w:r w:rsidR="00E036FA" w:rsidRPr="00A600D9">
              <w:t xml:space="preserve"> влияющих</w:t>
            </w:r>
            <w:r w:rsidRPr="00A600D9">
              <w:t xml:space="preserve"> на безопасность </w:t>
            </w:r>
            <w:r w:rsidR="00E036FA">
              <w:t>ОКС</w:t>
            </w:r>
          </w:p>
        </w:tc>
      </w:tr>
      <w:tr w:rsidR="00521381" w:rsidRPr="00F93125" w14:paraId="0BE9EA39" w14:textId="77777777" w:rsidTr="003E0737">
        <w:trPr>
          <w:trHeight w:val="20"/>
        </w:trPr>
        <w:tc>
          <w:tcPr>
            <w:tcW w:w="1240" w:type="pct"/>
            <w:vMerge/>
          </w:tcPr>
          <w:p w14:paraId="4F79E76D" w14:textId="77777777" w:rsidR="00521381" w:rsidRPr="00F93125" w:rsidRDefault="00521381" w:rsidP="00521381">
            <w:pPr>
              <w:pStyle w:val="afa"/>
            </w:pPr>
          </w:p>
        </w:tc>
        <w:tc>
          <w:tcPr>
            <w:tcW w:w="3760" w:type="pct"/>
            <w:vAlign w:val="center"/>
          </w:tcPr>
          <w:p w14:paraId="12B02E39" w14:textId="0307F1C7" w:rsidR="00521381" w:rsidRPr="007A26C7" w:rsidRDefault="00521381" w:rsidP="00521381">
            <w:pPr>
              <w:jc w:val="both"/>
            </w:pPr>
            <w:r>
              <w:t>П</w:t>
            </w:r>
            <w:r w:rsidRPr="00A600D9">
              <w:t>ромежуточная приемка участков сетей инженерно-технического обеспечения</w:t>
            </w:r>
          </w:p>
        </w:tc>
      </w:tr>
      <w:tr w:rsidR="00521381" w:rsidRPr="00F93125" w14:paraId="189B0D8E" w14:textId="77777777" w:rsidTr="003E0737">
        <w:trPr>
          <w:trHeight w:val="20"/>
        </w:trPr>
        <w:tc>
          <w:tcPr>
            <w:tcW w:w="1240" w:type="pct"/>
            <w:vMerge/>
          </w:tcPr>
          <w:p w14:paraId="27CB31F3" w14:textId="77777777" w:rsidR="00521381" w:rsidRPr="00F93125" w:rsidRDefault="00521381" w:rsidP="00521381">
            <w:pPr>
              <w:pStyle w:val="afa"/>
            </w:pPr>
          </w:p>
        </w:tc>
        <w:tc>
          <w:tcPr>
            <w:tcW w:w="3760" w:type="pct"/>
            <w:vAlign w:val="center"/>
          </w:tcPr>
          <w:p w14:paraId="3947F552" w14:textId="312B72D9" w:rsidR="00521381" w:rsidRPr="007A26C7" w:rsidRDefault="00E036FA" w:rsidP="00E05760">
            <w:pPr>
              <w:jc w:val="both"/>
            </w:pPr>
            <w:r w:rsidRPr="00E036FA">
              <w:t>Оформление документации</w:t>
            </w:r>
            <w:r w:rsidR="00E05760">
              <w:t xml:space="preserve"> строительного контроля</w:t>
            </w:r>
            <w:r>
              <w:t xml:space="preserve"> по результатам приемки </w:t>
            </w:r>
            <w:r w:rsidRPr="005A2016">
              <w:t>законченных видов (этапов) строительных работ</w:t>
            </w:r>
            <w:r>
              <w:t xml:space="preserve"> при строительстве ОКС</w:t>
            </w:r>
          </w:p>
        </w:tc>
      </w:tr>
      <w:tr w:rsidR="00E12ED5" w:rsidRPr="00F93125" w14:paraId="4AB53C4B" w14:textId="77777777" w:rsidTr="00367FA5">
        <w:trPr>
          <w:trHeight w:val="20"/>
        </w:trPr>
        <w:tc>
          <w:tcPr>
            <w:tcW w:w="1240" w:type="pct"/>
            <w:vMerge w:val="restart"/>
          </w:tcPr>
          <w:p w14:paraId="0F63ADFF" w14:textId="77777777" w:rsidR="00E12ED5" w:rsidRPr="00F93125" w:rsidDel="002A1D54" w:rsidRDefault="00E12ED5" w:rsidP="00E12ED5">
            <w:pPr>
              <w:pStyle w:val="afa"/>
            </w:pPr>
            <w:r w:rsidRPr="00F93125" w:rsidDel="002A1D54">
              <w:lastRenderedPageBreak/>
              <w:t>Необходимые умения</w:t>
            </w:r>
          </w:p>
        </w:tc>
        <w:tc>
          <w:tcPr>
            <w:tcW w:w="3760" w:type="pct"/>
          </w:tcPr>
          <w:p w14:paraId="7E16C5F5" w14:textId="0F146576" w:rsidR="00E12ED5" w:rsidRPr="007A26C7" w:rsidRDefault="00252FF2" w:rsidP="007A26C7">
            <w:pPr>
              <w:jc w:val="both"/>
            </w:pPr>
            <w:r w:rsidRPr="007A26C7">
              <w:t xml:space="preserve">Анализировать исполнительную документацию и </w:t>
            </w:r>
            <w:r w:rsidR="007A26C7" w:rsidRPr="007A26C7">
              <w:t>выявлять</w:t>
            </w:r>
            <w:r w:rsidRPr="007A26C7">
              <w:t xml:space="preserve"> несоответстви</w:t>
            </w:r>
            <w:r w:rsidR="007A26C7" w:rsidRPr="007A26C7">
              <w:t>я фактическим показателям строительства</w:t>
            </w:r>
          </w:p>
        </w:tc>
      </w:tr>
      <w:tr w:rsidR="00E12ED5" w:rsidRPr="00F93125" w14:paraId="5F6A3C65" w14:textId="77777777" w:rsidTr="003E0737">
        <w:trPr>
          <w:trHeight w:val="20"/>
        </w:trPr>
        <w:tc>
          <w:tcPr>
            <w:tcW w:w="1240" w:type="pct"/>
            <w:vMerge/>
          </w:tcPr>
          <w:p w14:paraId="25D6DF7E" w14:textId="77777777" w:rsidR="00E12ED5" w:rsidRPr="00F93125" w:rsidDel="002A1D54" w:rsidRDefault="00E12ED5" w:rsidP="00E12ED5">
            <w:pPr>
              <w:pStyle w:val="afa"/>
            </w:pPr>
          </w:p>
        </w:tc>
        <w:tc>
          <w:tcPr>
            <w:tcW w:w="3760" w:type="pct"/>
          </w:tcPr>
          <w:p w14:paraId="3F489ADF" w14:textId="267C9D0A" w:rsidR="00E12ED5" w:rsidRPr="007A26C7" w:rsidRDefault="007A26C7" w:rsidP="00E12ED5">
            <w:pPr>
              <w:jc w:val="both"/>
            </w:pPr>
            <w:r>
              <w:t>Определять необходимость и состав и</w:t>
            </w:r>
            <w:r w:rsidRPr="00A600D9">
              <w:t>спытани</w:t>
            </w:r>
            <w:r>
              <w:t>й</w:t>
            </w:r>
            <w:r w:rsidRPr="00A600D9">
              <w:t xml:space="preserve"> и опробовани</w:t>
            </w:r>
            <w:r>
              <w:t>й</w:t>
            </w:r>
            <w:r w:rsidRPr="00A600D9">
              <w:t xml:space="preserve"> технических устройств</w:t>
            </w:r>
          </w:p>
        </w:tc>
      </w:tr>
      <w:tr w:rsidR="00794DCA" w:rsidRPr="00F93125" w14:paraId="0FD7CCDE" w14:textId="77777777" w:rsidTr="00367FA5">
        <w:trPr>
          <w:trHeight w:val="20"/>
        </w:trPr>
        <w:tc>
          <w:tcPr>
            <w:tcW w:w="1240" w:type="pct"/>
            <w:vMerge/>
          </w:tcPr>
          <w:p w14:paraId="099BD14D" w14:textId="77777777" w:rsidR="00794DCA" w:rsidRPr="00F93125" w:rsidDel="002A1D54" w:rsidRDefault="00794DCA" w:rsidP="00794DCA">
            <w:pPr>
              <w:pStyle w:val="afa"/>
            </w:pPr>
          </w:p>
        </w:tc>
        <w:tc>
          <w:tcPr>
            <w:tcW w:w="3760" w:type="pct"/>
          </w:tcPr>
          <w:p w14:paraId="39B92BF3" w14:textId="12A24491" w:rsidR="00794DCA" w:rsidRPr="007A26C7" w:rsidRDefault="00794DCA" w:rsidP="00794DCA">
            <w:pPr>
              <w:jc w:val="both"/>
            </w:pPr>
            <w:r>
              <w:t xml:space="preserve">Анализировать и выявлять </w:t>
            </w:r>
            <w:r w:rsidRPr="007A26C7">
              <w:t>нарушения и несоответствия в геодезической разбивочной основе</w:t>
            </w:r>
            <w:r>
              <w:t xml:space="preserve"> ОКС</w:t>
            </w:r>
          </w:p>
        </w:tc>
      </w:tr>
      <w:tr w:rsidR="00794DCA" w:rsidRPr="00F93125" w14:paraId="04BFF1E8" w14:textId="77777777" w:rsidTr="00367FA5">
        <w:trPr>
          <w:trHeight w:val="20"/>
        </w:trPr>
        <w:tc>
          <w:tcPr>
            <w:tcW w:w="1240" w:type="pct"/>
            <w:vMerge/>
          </w:tcPr>
          <w:p w14:paraId="63C53F4C" w14:textId="77777777" w:rsidR="00794DCA" w:rsidRPr="00F93125" w:rsidDel="002A1D54" w:rsidRDefault="00794DCA" w:rsidP="00794DCA">
            <w:pPr>
              <w:pStyle w:val="afa"/>
            </w:pPr>
          </w:p>
        </w:tc>
        <w:tc>
          <w:tcPr>
            <w:tcW w:w="3760" w:type="pct"/>
          </w:tcPr>
          <w:p w14:paraId="211A3069" w14:textId="45408B80" w:rsidR="00794DCA" w:rsidRPr="007A26C7" w:rsidRDefault="00794DCA" w:rsidP="00794DCA">
            <w:pPr>
              <w:jc w:val="both"/>
            </w:pPr>
            <w:r>
              <w:t xml:space="preserve">Анализировать и выявлять </w:t>
            </w:r>
            <w:r w:rsidRPr="007A26C7">
              <w:t>нарушения и несоответствия</w:t>
            </w:r>
            <w:r w:rsidRPr="00603C41">
              <w:t xml:space="preserve"> разбивки осей </w:t>
            </w:r>
            <w:r>
              <w:t>ОКС</w:t>
            </w:r>
          </w:p>
        </w:tc>
      </w:tr>
      <w:tr w:rsidR="00794DCA" w:rsidRPr="00F93125" w14:paraId="1CBB8FB8" w14:textId="77777777" w:rsidTr="004144FA">
        <w:trPr>
          <w:trHeight w:val="20"/>
        </w:trPr>
        <w:tc>
          <w:tcPr>
            <w:tcW w:w="1240" w:type="pct"/>
            <w:vMerge/>
          </w:tcPr>
          <w:p w14:paraId="444DA041" w14:textId="77777777" w:rsidR="00794DCA" w:rsidRPr="00F93125" w:rsidDel="002A1D54" w:rsidRDefault="00794DCA" w:rsidP="00794DCA">
            <w:pPr>
              <w:pStyle w:val="afa"/>
            </w:pPr>
          </w:p>
        </w:tc>
        <w:tc>
          <w:tcPr>
            <w:tcW w:w="3760" w:type="pct"/>
            <w:vAlign w:val="center"/>
          </w:tcPr>
          <w:p w14:paraId="7109B6ED" w14:textId="0A59E915" w:rsidR="00794DCA" w:rsidRPr="007A26C7" w:rsidRDefault="00794DCA" w:rsidP="00794DCA">
            <w:pPr>
              <w:jc w:val="both"/>
            </w:pPr>
            <w:r>
              <w:t xml:space="preserve">Анализировать и выявлять </w:t>
            </w:r>
            <w:r w:rsidRPr="007A26C7">
              <w:t>нарушения и несоответствия</w:t>
            </w:r>
            <w:r w:rsidRPr="00A600D9">
              <w:t xml:space="preserve"> </w:t>
            </w:r>
            <w:r w:rsidR="00CF135A">
              <w:t xml:space="preserve">производства </w:t>
            </w:r>
            <w:r w:rsidRPr="00A600D9">
              <w:t>работ, скрываемых последующими работами</w:t>
            </w:r>
          </w:p>
        </w:tc>
      </w:tr>
      <w:tr w:rsidR="00794DCA" w:rsidRPr="00F93125" w14:paraId="18C4B5CE" w14:textId="77777777" w:rsidTr="004144FA">
        <w:trPr>
          <w:trHeight w:val="20"/>
        </w:trPr>
        <w:tc>
          <w:tcPr>
            <w:tcW w:w="1240" w:type="pct"/>
            <w:vMerge/>
          </w:tcPr>
          <w:p w14:paraId="43EB6B93" w14:textId="77777777" w:rsidR="00794DCA" w:rsidRPr="00F93125" w:rsidDel="002A1D54" w:rsidRDefault="00794DCA" w:rsidP="00794DCA">
            <w:pPr>
              <w:pStyle w:val="afa"/>
            </w:pPr>
          </w:p>
        </w:tc>
        <w:tc>
          <w:tcPr>
            <w:tcW w:w="3760" w:type="pct"/>
            <w:vAlign w:val="center"/>
          </w:tcPr>
          <w:p w14:paraId="398AB168" w14:textId="3528B7E5" w:rsidR="00794DCA" w:rsidRPr="007A26C7" w:rsidRDefault="00794DCA" w:rsidP="00CF135A">
            <w:pPr>
              <w:jc w:val="both"/>
            </w:pPr>
            <w:r>
              <w:t>П</w:t>
            </w:r>
            <w:r w:rsidR="00CF135A">
              <w:t>риметь требования к реализации промежуточной</w:t>
            </w:r>
            <w:r w:rsidRPr="00A600D9">
              <w:t xml:space="preserve"> приемк</w:t>
            </w:r>
            <w:r w:rsidR="00CF135A">
              <w:t>и</w:t>
            </w:r>
            <w:r w:rsidRPr="00A600D9">
              <w:t xml:space="preserve"> возведенных строительных конструкций</w:t>
            </w:r>
            <w:r>
              <w:t>,</w:t>
            </w:r>
            <w:r w:rsidRPr="00A600D9">
              <w:t xml:space="preserve"> влияющих на безопасность </w:t>
            </w:r>
            <w:r>
              <w:t>ОКС</w:t>
            </w:r>
          </w:p>
        </w:tc>
      </w:tr>
      <w:tr w:rsidR="008E0A26" w:rsidRPr="00F93125" w14:paraId="4C0D3E15" w14:textId="77777777" w:rsidTr="004144FA">
        <w:trPr>
          <w:trHeight w:val="20"/>
        </w:trPr>
        <w:tc>
          <w:tcPr>
            <w:tcW w:w="1240" w:type="pct"/>
            <w:vMerge/>
          </w:tcPr>
          <w:p w14:paraId="2F25D5CD" w14:textId="77777777" w:rsidR="008E0A26" w:rsidRPr="00F93125" w:rsidDel="002A1D54" w:rsidRDefault="008E0A26" w:rsidP="00794DCA">
            <w:pPr>
              <w:pStyle w:val="afa"/>
            </w:pPr>
          </w:p>
        </w:tc>
        <w:tc>
          <w:tcPr>
            <w:tcW w:w="3760" w:type="pct"/>
            <w:vAlign w:val="center"/>
          </w:tcPr>
          <w:p w14:paraId="5987DBEF" w14:textId="331398CD" w:rsidR="008E0A26" w:rsidRDefault="008E0A26" w:rsidP="00CF135A">
            <w:pPr>
              <w:jc w:val="both"/>
            </w:pPr>
            <w:r w:rsidRPr="007A26C7">
              <w:t>Выявл</w:t>
            </w:r>
            <w:r>
              <w:t>ять</w:t>
            </w:r>
            <w:r w:rsidRPr="007A26C7">
              <w:t xml:space="preserve"> и </w:t>
            </w:r>
            <w:r>
              <w:t>анализировать устранение</w:t>
            </w:r>
            <w:r w:rsidRPr="007A26C7">
              <w:t xml:space="preserve"> дефектов в пуско-наладочных работах</w:t>
            </w:r>
          </w:p>
        </w:tc>
      </w:tr>
      <w:tr w:rsidR="00794DCA" w:rsidRPr="00F93125" w14:paraId="3CF2C58D" w14:textId="77777777" w:rsidTr="004144FA">
        <w:trPr>
          <w:trHeight w:val="20"/>
        </w:trPr>
        <w:tc>
          <w:tcPr>
            <w:tcW w:w="1240" w:type="pct"/>
            <w:vMerge/>
          </w:tcPr>
          <w:p w14:paraId="07369618" w14:textId="77777777" w:rsidR="00794DCA" w:rsidRPr="00F93125" w:rsidDel="002A1D54" w:rsidRDefault="00794DCA" w:rsidP="00794DCA">
            <w:pPr>
              <w:pStyle w:val="afa"/>
            </w:pPr>
          </w:p>
        </w:tc>
        <w:tc>
          <w:tcPr>
            <w:tcW w:w="3760" w:type="pct"/>
            <w:vAlign w:val="center"/>
          </w:tcPr>
          <w:p w14:paraId="5428D150" w14:textId="040A1318" w:rsidR="00794DCA" w:rsidRPr="007A26C7" w:rsidRDefault="00295FDC" w:rsidP="00794DCA">
            <w:pPr>
              <w:jc w:val="both"/>
            </w:pPr>
            <w:r>
              <w:t xml:space="preserve">Применять требования к порядку проведения промежуточной </w:t>
            </w:r>
            <w:r w:rsidR="00535B47">
              <w:t>приёмке</w:t>
            </w:r>
            <w:r w:rsidR="00794DCA" w:rsidRPr="00A600D9">
              <w:t xml:space="preserve"> участков сетей инженерно-технического обеспечения</w:t>
            </w:r>
          </w:p>
        </w:tc>
      </w:tr>
      <w:tr w:rsidR="00535B47" w:rsidRPr="00F93125" w14:paraId="66677897" w14:textId="77777777" w:rsidTr="004144FA">
        <w:trPr>
          <w:trHeight w:val="20"/>
        </w:trPr>
        <w:tc>
          <w:tcPr>
            <w:tcW w:w="1240" w:type="pct"/>
            <w:vMerge/>
          </w:tcPr>
          <w:p w14:paraId="3CEFF97B" w14:textId="77777777" w:rsidR="00535B47" w:rsidRPr="00F93125" w:rsidDel="002A1D54" w:rsidRDefault="00535B47" w:rsidP="00794DCA">
            <w:pPr>
              <w:pStyle w:val="afa"/>
            </w:pPr>
          </w:p>
        </w:tc>
        <w:tc>
          <w:tcPr>
            <w:tcW w:w="3760" w:type="pct"/>
            <w:vAlign w:val="center"/>
          </w:tcPr>
          <w:p w14:paraId="5D42CAB5" w14:textId="72664BC5" w:rsidR="00535B47" w:rsidRDefault="00535B47" w:rsidP="00794DCA">
            <w:pPr>
              <w:jc w:val="both"/>
            </w:pPr>
            <w:r>
              <w:t xml:space="preserve">Применять технологии информационного моделирования при приемке </w:t>
            </w:r>
            <w:r w:rsidRPr="005A2016">
              <w:t>законченных видов (этапов) строительных работ</w:t>
            </w:r>
            <w:r>
              <w:t xml:space="preserve"> при строительстве ОКС</w:t>
            </w:r>
          </w:p>
        </w:tc>
      </w:tr>
      <w:tr w:rsidR="00794DCA" w:rsidRPr="00F93125" w14:paraId="09C08461" w14:textId="77777777" w:rsidTr="004144FA">
        <w:trPr>
          <w:trHeight w:val="20"/>
        </w:trPr>
        <w:tc>
          <w:tcPr>
            <w:tcW w:w="1240" w:type="pct"/>
            <w:vMerge/>
          </w:tcPr>
          <w:p w14:paraId="3D6A432E" w14:textId="77777777" w:rsidR="00794DCA" w:rsidRPr="00F93125" w:rsidDel="002A1D54" w:rsidRDefault="00794DCA" w:rsidP="00794DCA">
            <w:pPr>
              <w:pStyle w:val="afa"/>
            </w:pPr>
          </w:p>
        </w:tc>
        <w:tc>
          <w:tcPr>
            <w:tcW w:w="3760" w:type="pct"/>
            <w:vAlign w:val="center"/>
          </w:tcPr>
          <w:p w14:paraId="30A01E8B" w14:textId="7E1B05E0" w:rsidR="00794DCA" w:rsidRPr="007A26C7" w:rsidRDefault="008E0A26" w:rsidP="008E0A26">
            <w:pPr>
              <w:jc w:val="both"/>
            </w:pPr>
            <w:r>
              <w:t>Применять требования к о</w:t>
            </w:r>
            <w:r w:rsidR="00794DCA" w:rsidRPr="00E036FA">
              <w:t>формлени</w:t>
            </w:r>
            <w:r>
              <w:t>ю</w:t>
            </w:r>
            <w:r w:rsidR="00794DCA" w:rsidRPr="00E036FA">
              <w:t xml:space="preserve"> документации</w:t>
            </w:r>
            <w:r w:rsidR="00794DCA">
              <w:t xml:space="preserve"> строительного контроля по результатам приемки </w:t>
            </w:r>
            <w:r w:rsidR="00794DCA" w:rsidRPr="005A2016">
              <w:t>законченных видов (этапов) строительных работ</w:t>
            </w:r>
            <w:r w:rsidR="00794DCA">
              <w:t xml:space="preserve"> при строительстве ОКС</w:t>
            </w:r>
          </w:p>
        </w:tc>
      </w:tr>
      <w:tr w:rsidR="00692787" w:rsidRPr="00F93125" w14:paraId="32CC3EA8" w14:textId="77777777" w:rsidTr="003E0737">
        <w:trPr>
          <w:trHeight w:val="20"/>
        </w:trPr>
        <w:tc>
          <w:tcPr>
            <w:tcW w:w="1240" w:type="pct"/>
            <w:vMerge w:val="restart"/>
          </w:tcPr>
          <w:p w14:paraId="5C63811B" w14:textId="77777777" w:rsidR="00692787" w:rsidRPr="00F93125" w:rsidRDefault="00692787" w:rsidP="00692787">
            <w:pPr>
              <w:pStyle w:val="afa"/>
            </w:pPr>
            <w:r w:rsidRPr="00F93125" w:rsidDel="002A1D54">
              <w:t>Необходимые знания</w:t>
            </w:r>
          </w:p>
        </w:tc>
        <w:tc>
          <w:tcPr>
            <w:tcW w:w="3760" w:type="pct"/>
          </w:tcPr>
          <w:p w14:paraId="705CCA5D" w14:textId="770D6D24" w:rsidR="00692787" w:rsidRPr="00E12ED5" w:rsidRDefault="00692787" w:rsidP="00692787">
            <w:pPr>
              <w:jc w:val="both"/>
              <w:rPr>
                <w:highlight w:val="yellow"/>
              </w:rPr>
            </w:pPr>
            <w:r w:rsidRPr="00EF1893">
              <w:t xml:space="preserve">Нормативные правовые акты и документы системы технического регулирования </w:t>
            </w:r>
            <w:r w:rsidRPr="00646066">
              <w:t>и стандартизации в сфере</w:t>
            </w:r>
            <w:r w:rsidRPr="00EF1893">
              <w:t xml:space="preserve"> градостроительной деятельности</w:t>
            </w:r>
          </w:p>
        </w:tc>
      </w:tr>
      <w:tr w:rsidR="00692787" w:rsidRPr="00F93125" w14:paraId="4F2F677A" w14:textId="77777777" w:rsidTr="003E0737">
        <w:trPr>
          <w:trHeight w:val="20"/>
        </w:trPr>
        <w:tc>
          <w:tcPr>
            <w:tcW w:w="1240" w:type="pct"/>
            <w:vMerge/>
          </w:tcPr>
          <w:p w14:paraId="5C8D0741" w14:textId="77777777" w:rsidR="00692787" w:rsidRPr="00F93125" w:rsidDel="002A1D54" w:rsidRDefault="00692787" w:rsidP="00692787">
            <w:pPr>
              <w:pStyle w:val="afa"/>
            </w:pPr>
          </w:p>
        </w:tc>
        <w:tc>
          <w:tcPr>
            <w:tcW w:w="3760" w:type="pct"/>
          </w:tcPr>
          <w:p w14:paraId="295C2620" w14:textId="5920E627" w:rsidR="00692787" w:rsidRPr="00E12ED5" w:rsidRDefault="00692787" w:rsidP="00692787">
            <w:pPr>
              <w:jc w:val="both"/>
              <w:rPr>
                <w:highlight w:val="yellow"/>
              </w:rPr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 </w:t>
            </w:r>
            <w:r w:rsidRPr="002237FB">
              <w:t>к содержанию, организации и</w:t>
            </w:r>
            <w:r w:rsidRPr="009A09E3">
              <w:t xml:space="preserve"> порядку проведения строительного контроля и государственного строительного надзора</w:t>
            </w:r>
          </w:p>
        </w:tc>
      </w:tr>
      <w:tr w:rsidR="00692787" w:rsidRPr="00F93125" w14:paraId="1DC283AF" w14:textId="77777777" w:rsidTr="003E0737">
        <w:trPr>
          <w:trHeight w:val="20"/>
        </w:trPr>
        <w:tc>
          <w:tcPr>
            <w:tcW w:w="1240" w:type="pct"/>
            <w:vMerge/>
          </w:tcPr>
          <w:p w14:paraId="6A5C2C6A" w14:textId="77777777" w:rsidR="00692787" w:rsidRPr="00F93125" w:rsidDel="002A1D54" w:rsidRDefault="00692787" w:rsidP="00692787">
            <w:pPr>
              <w:pStyle w:val="afa"/>
            </w:pPr>
          </w:p>
        </w:tc>
        <w:tc>
          <w:tcPr>
            <w:tcW w:w="3760" w:type="pct"/>
          </w:tcPr>
          <w:p w14:paraId="6D20C8C1" w14:textId="386E5272" w:rsidR="00692787" w:rsidRPr="009A09E3" w:rsidRDefault="00692787" w:rsidP="00692787">
            <w:pPr>
              <w:jc w:val="both"/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 </w:t>
            </w:r>
            <w:r w:rsidRPr="002237FB">
              <w:t>к содержанию, организации и</w:t>
            </w:r>
            <w:r w:rsidRPr="009A09E3">
              <w:t xml:space="preserve"> порядку проведения </w:t>
            </w:r>
            <w:r>
              <w:t xml:space="preserve">приемки </w:t>
            </w:r>
            <w:r w:rsidRPr="005A2016">
              <w:t>законченных видов (этапов) строительных работ</w:t>
            </w:r>
            <w:r>
              <w:t xml:space="preserve"> при строительстве ОКС</w:t>
            </w:r>
          </w:p>
        </w:tc>
      </w:tr>
      <w:tr w:rsidR="00692787" w:rsidRPr="00F93125" w14:paraId="055C3AFE" w14:textId="77777777" w:rsidTr="003E0737">
        <w:trPr>
          <w:trHeight w:val="20"/>
        </w:trPr>
        <w:tc>
          <w:tcPr>
            <w:tcW w:w="1240" w:type="pct"/>
            <w:vMerge/>
          </w:tcPr>
          <w:p w14:paraId="545C2C46" w14:textId="77777777" w:rsidR="00692787" w:rsidRPr="00F93125" w:rsidDel="002A1D54" w:rsidRDefault="00692787" w:rsidP="00692787">
            <w:pPr>
              <w:pStyle w:val="afa"/>
            </w:pPr>
          </w:p>
        </w:tc>
        <w:tc>
          <w:tcPr>
            <w:tcW w:w="3760" w:type="pct"/>
          </w:tcPr>
          <w:p w14:paraId="6F1B4CBF" w14:textId="67D2277F" w:rsidR="00692787" w:rsidRPr="00692787" w:rsidRDefault="00692787" w:rsidP="00692787">
            <w:pPr>
              <w:jc w:val="both"/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 </w:t>
            </w:r>
            <w:r w:rsidRPr="002237FB">
              <w:t>к содержанию, организации и</w:t>
            </w:r>
            <w:r w:rsidRPr="009A09E3">
              <w:t xml:space="preserve"> порядку </w:t>
            </w:r>
            <w:r w:rsidRPr="00692787">
              <w:t>производства и приемки пусконаладочных работ по устройствам, системам и оборудованию</w:t>
            </w:r>
          </w:p>
        </w:tc>
      </w:tr>
      <w:tr w:rsidR="00692787" w:rsidRPr="00F93125" w14:paraId="677BCC77" w14:textId="77777777" w:rsidTr="003E0737">
        <w:trPr>
          <w:trHeight w:val="20"/>
        </w:trPr>
        <w:tc>
          <w:tcPr>
            <w:tcW w:w="1240" w:type="pct"/>
            <w:vMerge/>
          </w:tcPr>
          <w:p w14:paraId="6E9DED23" w14:textId="77777777" w:rsidR="00692787" w:rsidRDefault="00692787" w:rsidP="00692787">
            <w:pPr>
              <w:pStyle w:val="afa"/>
            </w:pPr>
          </w:p>
        </w:tc>
        <w:tc>
          <w:tcPr>
            <w:tcW w:w="3760" w:type="pct"/>
          </w:tcPr>
          <w:p w14:paraId="3B9F408A" w14:textId="62B6E5E2" w:rsidR="00692787" w:rsidRPr="00692787" w:rsidRDefault="00692787" w:rsidP="00692787">
            <w:pPr>
              <w:jc w:val="both"/>
            </w:pPr>
            <w:r w:rsidRPr="00692787">
              <w:t>Состав пусконаладочных работ и программы их выполнения в соответствии с требованиями технических условий предприятий - изготовителей оборудования, правилам охраны труда и техники безопасности, пожарной безопасности</w:t>
            </w:r>
          </w:p>
        </w:tc>
      </w:tr>
      <w:tr w:rsidR="00692787" w:rsidRPr="00F93125" w14:paraId="2E04A0E9" w14:textId="77777777" w:rsidTr="003E0737">
        <w:trPr>
          <w:trHeight w:val="20"/>
        </w:trPr>
        <w:tc>
          <w:tcPr>
            <w:tcW w:w="1240" w:type="pct"/>
            <w:vMerge/>
          </w:tcPr>
          <w:p w14:paraId="53F077A1" w14:textId="77777777" w:rsidR="00692787" w:rsidRDefault="00692787" w:rsidP="00692787">
            <w:pPr>
              <w:pStyle w:val="afa"/>
            </w:pPr>
          </w:p>
        </w:tc>
        <w:tc>
          <w:tcPr>
            <w:tcW w:w="3760" w:type="pct"/>
          </w:tcPr>
          <w:p w14:paraId="4B2A3A1F" w14:textId="281ED33B" w:rsidR="00692787" w:rsidRPr="00692787" w:rsidRDefault="00692787" w:rsidP="00692787">
            <w:pPr>
              <w:jc w:val="both"/>
            </w:pPr>
            <w:r w:rsidRPr="00692787">
              <w:t>Требования распорядительных, методических и нормативных документов к составу и объему выполняемых пусконаладочных работ</w:t>
            </w:r>
          </w:p>
        </w:tc>
      </w:tr>
      <w:tr w:rsidR="00692787" w:rsidRPr="00F93125" w14:paraId="7F1D131D" w14:textId="77777777" w:rsidTr="00C24796">
        <w:trPr>
          <w:trHeight w:val="273"/>
        </w:trPr>
        <w:tc>
          <w:tcPr>
            <w:tcW w:w="1240" w:type="pct"/>
            <w:vMerge/>
          </w:tcPr>
          <w:p w14:paraId="608C8A05" w14:textId="77777777" w:rsidR="00692787" w:rsidRDefault="00692787" w:rsidP="00692787">
            <w:pPr>
              <w:pStyle w:val="afa"/>
            </w:pPr>
          </w:p>
        </w:tc>
        <w:tc>
          <w:tcPr>
            <w:tcW w:w="3760" w:type="pct"/>
          </w:tcPr>
          <w:p w14:paraId="0A97DD9A" w14:textId="3DA57CE0" w:rsidR="00692787" w:rsidRPr="008511C8" w:rsidRDefault="00692787" w:rsidP="008511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C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оформления документации строительного контроля по результатам приемки законченных видов (этапов) строительных работ при строительстве ОКС</w:t>
            </w:r>
          </w:p>
        </w:tc>
      </w:tr>
      <w:tr w:rsidR="008511C8" w:rsidRPr="00F93125" w14:paraId="1657F4C1" w14:textId="77777777" w:rsidTr="004144FA">
        <w:trPr>
          <w:trHeight w:val="20"/>
        </w:trPr>
        <w:tc>
          <w:tcPr>
            <w:tcW w:w="1240" w:type="pct"/>
            <w:vMerge/>
          </w:tcPr>
          <w:p w14:paraId="19734C41" w14:textId="77777777" w:rsidR="008511C8" w:rsidRPr="00F93125" w:rsidDel="002A1D54" w:rsidRDefault="008511C8" w:rsidP="008511C8">
            <w:pPr>
              <w:pStyle w:val="afa"/>
            </w:pPr>
          </w:p>
        </w:tc>
        <w:tc>
          <w:tcPr>
            <w:tcW w:w="3760" w:type="pct"/>
            <w:vAlign w:val="center"/>
          </w:tcPr>
          <w:p w14:paraId="774111E2" w14:textId="715B143F" w:rsidR="008511C8" w:rsidRPr="00692787" w:rsidRDefault="008511C8" w:rsidP="008511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C8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методы проведения испытаний и опробований технических устройств</w:t>
            </w:r>
            <w:r w:rsidR="004D7630">
              <w:rPr>
                <w:rFonts w:ascii="Times New Roman" w:hAnsi="Times New Roman" w:cs="Times New Roman"/>
                <w:sz w:val="24"/>
                <w:szCs w:val="24"/>
              </w:rPr>
              <w:t xml:space="preserve"> при строительстве ОКС</w:t>
            </w:r>
          </w:p>
        </w:tc>
      </w:tr>
      <w:tr w:rsidR="008511C8" w:rsidRPr="00F93125" w14:paraId="03D6EAE0" w14:textId="77777777" w:rsidTr="00E12ED5">
        <w:trPr>
          <w:trHeight w:val="70"/>
        </w:trPr>
        <w:tc>
          <w:tcPr>
            <w:tcW w:w="1240" w:type="pct"/>
            <w:vMerge/>
          </w:tcPr>
          <w:p w14:paraId="47554816" w14:textId="77777777" w:rsidR="008511C8" w:rsidRPr="00F93125" w:rsidDel="002A1D54" w:rsidRDefault="008511C8" w:rsidP="008511C8">
            <w:pPr>
              <w:pStyle w:val="afa"/>
            </w:pPr>
          </w:p>
        </w:tc>
        <w:tc>
          <w:tcPr>
            <w:tcW w:w="3760" w:type="pct"/>
          </w:tcPr>
          <w:p w14:paraId="2DBB41C5" w14:textId="122C2C67" w:rsidR="008511C8" w:rsidRPr="00692787" w:rsidRDefault="008511C8" w:rsidP="008511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C8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300F6E">
              <w:rPr>
                <w:rFonts w:ascii="Times New Roman" w:hAnsi="Times New Roman" w:cs="Times New Roman"/>
                <w:sz w:val="24"/>
                <w:szCs w:val="24"/>
              </w:rPr>
              <w:t xml:space="preserve"> и методы</w:t>
            </w:r>
            <w:r w:rsidRPr="008511C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освидетельствования геодезической разбивочной основы ОКС</w:t>
            </w:r>
          </w:p>
        </w:tc>
      </w:tr>
      <w:tr w:rsidR="008511C8" w:rsidRPr="00F93125" w14:paraId="44881A2F" w14:textId="77777777" w:rsidTr="003E0737">
        <w:trPr>
          <w:trHeight w:val="20"/>
        </w:trPr>
        <w:tc>
          <w:tcPr>
            <w:tcW w:w="1240" w:type="pct"/>
            <w:vMerge/>
          </w:tcPr>
          <w:p w14:paraId="66FD51B7" w14:textId="77777777" w:rsidR="008511C8" w:rsidRPr="00F93125" w:rsidDel="002A1D54" w:rsidRDefault="008511C8" w:rsidP="008511C8">
            <w:pPr>
              <w:pStyle w:val="afa"/>
            </w:pPr>
          </w:p>
        </w:tc>
        <w:tc>
          <w:tcPr>
            <w:tcW w:w="3760" w:type="pct"/>
          </w:tcPr>
          <w:p w14:paraId="1F34B81E" w14:textId="43B03599" w:rsidR="008511C8" w:rsidRPr="008511C8" w:rsidRDefault="008511C8" w:rsidP="008511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C8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300F6E">
              <w:rPr>
                <w:rFonts w:ascii="Times New Roman" w:hAnsi="Times New Roman" w:cs="Times New Roman"/>
                <w:sz w:val="24"/>
                <w:szCs w:val="24"/>
              </w:rPr>
              <w:t xml:space="preserve">и методы </w:t>
            </w:r>
            <w:r w:rsidRPr="008511C8">
              <w:rPr>
                <w:rFonts w:ascii="Times New Roman" w:hAnsi="Times New Roman" w:cs="Times New Roman"/>
                <w:sz w:val="24"/>
                <w:szCs w:val="24"/>
              </w:rPr>
              <w:t>проведения освидетельствования разбивки осей ОКС</w:t>
            </w:r>
          </w:p>
        </w:tc>
      </w:tr>
      <w:tr w:rsidR="008511C8" w:rsidRPr="00F93125" w14:paraId="39F68A42" w14:textId="77777777" w:rsidTr="004144FA">
        <w:trPr>
          <w:trHeight w:val="20"/>
        </w:trPr>
        <w:tc>
          <w:tcPr>
            <w:tcW w:w="1240" w:type="pct"/>
            <w:vMerge/>
          </w:tcPr>
          <w:p w14:paraId="34615B43" w14:textId="77777777" w:rsidR="008511C8" w:rsidRPr="00F93125" w:rsidDel="002A1D54" w:rsidRDefault="008511C8" w:rsidP="008511C8">
            <w:pPr>
              <w:pStyle w:val="afa"/>
            </w:pPr>
          </w:p>
        </w:tc>
        <w:tc>
          <w:tcPr>
            <w:tcW w:w="3760" w:type="pct"/>
            <w:vAlign w:val="center"/>
          </w:tcPr>
          <w:p w14:paraId="15F6D92F" w14:textId="5A0501AD" w:rsidR="008511C8" w:rsidRPr="007345A5" w:rsidRDefault="008511C8" w:rsidP="008511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C8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300F6E">
              <w:rPr>
                <w:rFonts w:ascii="Times New Roman" w:hAnsi="Times New Roman" w:cs="Times New Roman"/>
                <w:sz w:val="24"/>
                <w:szCs w:val="24"/>
              </w:rPr>
              <w:t xml:space="preserve">и методы </w:t>
            </w:r>
            <w:r w:rsidRPr="008511C8">
              <w:rPr>
                <w:rFonts w:ascii="Times New Roman" w:hAnsi="Times New Roman" w:cs="Times New Roman"/>
                <w:sz w:val="24"/>
                <w:szCs w:val="24"/>
              </w:rPr>
              <w:t>проведения освидетельствования работ, скрываемых последующими работами</w:t>
            </w:r>
          </w:p>
        </w:tc>
      </w:tr>
      <w:tr w:rsidR="008511C8" w:rsidRPr="00F93125" w14:paraId="12FDEDDE" w14:textId="77777777" w:rsidTr="00367FA5">
        <w:trPr>
          <w:trHeight w:val="20"/>
        </w:trPr>
        <w:tc>
          <w:tcPr>
            <w:tcW w:w="1240" w:type="pct"/>
            <w:vMerge/>
          </w:tcPr>
          <w:p w14:paraId="62382E0E" w14:textId="77777777" w:rsidR="008511C8" w:rsidRPr="00F93125" w:rsidDel="002A1D54" w:rsidRDefault="008511C8" w:rsidP="008511C8">
            <w:pPr>
              <w:pStyle w:val="afa"/>
            </w:pPr>
          </w:p>
        </w:tc>
        <w:tc>
          <w:tcPr>
            <w:tcW w:w="3760" w:type="pct"/>
          </w:tcPr>
          <w:p w14:paraId="204BB225" w14:textId="6FE5C0C9" w:rsidR="008511C8" w:rsidRPr="007345A5" w:rsidRDefault="008511C8" w:rsidP="004D7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6E">
              <w:rPr>
                <w:rFonts w:ascii="Times New Roman" w:hAnsi="Times New Roman" w:cs="Times New Roman"/>
                <w:sz w:val="24"/>
                <w:szCs w:val="24"/>
              </w:rPr>
              <w:t>Средства и методы внесения, хранения, обмена и передачи электронных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кументов информационной модели ОКС</w:t>
            </w:r>
            <w:r w:rsidR="004D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11C8" w:rsidRPr="00F93125" w14:paraId="6A780D92" w14:textId="77777777" w:rsidTr="004144FA">
        <w:trPr>
          <w:trHeight w:val="20"/>
        </w:trPr>
        <w:tc>
          <w:tcPr>
            <w:tcW w:w="1240" w:type="pct"/>
            <w:vMerge/>
          </w:tcPr>
          <w:p w14:paraId="329B0882" w14:textId="77777777" w:rsidR="008511C8" w:rsidRPr="00F93125" w:rsidDel="002A1D54" w:rsidRDefault="008511C8" w:rsidP="008511C8">
            <w:pPr>
              <w:pStyle w:val="afa"/>
            </w:pPr>
          </w:p>
        </w:tc>
        <w:tc>
          <w:tcPr>
            <w:tcW w:w="3760" w:type="pct"/>
          </w:tcPr>
          <w:p w14:paraId="00A2392C" w14:textId="5C21D93A" w:rsidR="008511C8" w:rsidRPr="00D77B6E" w:rsidRDefault="008511C8" w:rsidP="004D7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Форматы представления электронных документов информационной модели </w:t>
            </w:r>
            <w:r w:rsidR="007A5F9E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11C8" w:rsidRPr="00F93125" w14:paraId="57060D9A" w14:textId="77777777" w:rsidTr="003E0737">
        <w:trPr>
          <w:trHeight w:val="20"/>
        </w:trPr>
        <w:tc>
          <w:tcPr>
            <w:tcW w:w="1240" w:type="pct"/>
            <w:vMerge/>
          </w:tcPr>
          <w:p w14:paraId="1AAD89E9" w14:textId="77777777" w:rsidR="008511C8" w:rsidRPr="00F93125" w:rsidDel="002A1D54" w:rsidRDefault="008511C8" w:rsidP="008511C8">
            <w:pPr>
              <w:pStyle w:val="afa"/>
            </w:pPr>
          </w:p>
        </w:tc>
        <w:tc>
          <w:tcPr>
            <w:tcW w:w="3760" w:type="pct"/>
          </w:tcPr>
          <w:p w14:paraId="0E9075DB" w14:textId="4480F3E1" w:rsidR="008511C8" w:rsidRPr="00D77B6E" w:rsidRDefault="008511C8" w:rsidP="008511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Методы и средства деловой переписки и производственной коммуникации в строительстве</w:t>
            </w:r>
          </w:p>
        </w:tc>
      </w:tr>
      <w:tr w:rsidR="008511C8" w:rsidRPr="00F93125" w14:paraId="70890641" w14:textId="77777777" w:rsidTr="003E0737">
        <w:trPr>
          <w:trHeight w:val="20"/>
        </w:trPr>
        <w:tc>
          <w:tcPr>
            <w:tcW w:w="1240" w:type="pct"/>
            <w:vMerge/>
          </w:tcPr>
          <w:p w14:paraId="1E44ABE2" w14:textId="77777777" w:rsidR="008511C8" w:rsidRPr="00F93125" w:rsidDel="002A1D54" w:rsidRDefault="008511C8" w:rsidP="008511C8">
            <w:pPr>
              <w:pStyle w:val="afa"/>
            </w:pPr>
          </w:p>
        </w:tc>
        <w:tc>
          <w:tcPr>
            <w:tcW w:w="3760" w:type="pct"/>
          </w:tcPr>
          <w:p w14:paraId="4B82B5E6" w14:textId="04279E54" w:rsidR="008511C8" w:rsidRPr="007345A5" w:rsidRDefault="008511C8" w:rsidP="008511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6E">
              <w:rPr>
                <w:rFonts w:ascii="Times New Roman" w:hAnsi="Times New Roman" w:cs="Times New Roman"/>
                <w:sz w:val="24"/>
                <w:szCs w:val="24"/>
              </w:rPr>
              <w:t>Правила и стандарты системы контроля (менеджмента) качества в строительной организации</w:t>
            </w:r>
          </w:p>
        </w:tc>
      </w:tr>
      <w:tr w:rsidR="008511C8" w:rsidRPr="00F93125" w14:paraId="6E2DBEB9" w14:textId="77777777" w:rsidTr="003E0737">
        <w:trPr>
          <w:trHeight w:val="20"/>
        </w:trPr>
        <w:tc>
          <w:tcPr>
            <w:tcW w:w="1240" w:type="pct"/>
            <w:vMerge/>
          </w:tcPr>
          <w:p w14:paraId="53C1D350" w14:textId="77777777" w:rsidR="008511C8" w:rsidRPr="00F93125" w:rsidDel="002A1D54" w:rsidRDefault="008511C8" w:rsidP="008511C8">
            <w:pPr>
              <w:pStyle w:val="afa"/>
            </w:pPr>
          </w:p>
        </w:tc>
        <w:tc>
          <w:tcPr>
            <w:tcW w:w="3760" w:type="pct"/>
          </w:tcPr>
          <w:p w14:paraId="4DD48CE3" w14:textId="7EF1B828" w:rsidR="008511C8" w:rsidRPr="007345A5" w:rsidRDefault="008511C8" w:rsidP="008511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6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мер пожарной безопасности</w:t>
            </w:r>
          </w:p>
        </w:tc>
      </w:tr>
      <w:tr w:rsidR="008511C8" w:rsidRPr="00F93125" w14:paraId="2F822B09" w14:textId="77777777" w:rsidTr="003E0737">
        <w:trPr>
          <w:trHeight w:val="20"/>
        </w:trPr>
        <w:tc>
          <w:tcPr>
            <w:tcW w:w="1240" w:type="pct"/>
          </w:tcPr>
          <w:p w14:paraId="6BFAAC60" w14:textId="77777777" w:rsidR="008511C8" w:rsidRPr="00F93125" w:rsidDel="002A1D54" w:rsidRDefault="008511C8" w:rsidP="008511C8">
            <w:pPr>
              <w:pStyle w:val="afa"/>
            </w:pPr>
            <w:r w:rsidRPr="00F93125" w:rsidDel="002A1D54">
              <w:t>Другие характеристики</w:t>
            </w:r>
          </w:p>
        </w:tc>
        <w:tc>
          <w:tcPr>
            <w:tcW w:w="3760" w:type="pct"/>
          </w:tcPr>
          <w:p w14:paraId="0AB3D1BE" w14:textId="77777777" w:rsidR="008511C8" w:rsidRPr="00F93125" w:rsidRDefault="008511C8" w:rsidP="008511C8">
            <w:pPr>
              <w:pStyle w:val="afa"/>
              <w:jc w:val="both"/>
            </w:pPr>
            <w:r w:rsidRPr="00F93125">
              <w:t>-</w:t>
            </w:r>
          </w:p>
        </w:tc>
      </w:tr>
    </w:tbl>
    <w:p w14:paraId="215F0FEC" w14:textId="77777777" w:rsidR="005A2016" w:rsidRDefault="005A2016" w:rsidP="00E06ED9"/>
    <w:p w14:paraId="69A17995" w14:textId="77777777" w:rsidR="00407766" w:rsidRDefault="00407766" w:rsidP="004A4539">
      <w:pPr>
        <w:pStyle w:val="2"/>
      </w:pPr>
      <w:r w:rsidRPr="00F93125">
        <w:t>3.</w:t>
      </w:r>
      <w:r w:rsidR="004A44B8" w:rsidRPr="00F93125">
        <w:t>2</w:t>
      </w:r>
      <w:r w:rsidRPr="00F93125">
        <w:t>. Обобщенная трудовая функция</w:t>
      </w:r>
      <w:bookmarkEnd w:id="5"/>
    </w:p>
    <w:p w14:paraId="72C24775" w14:textId="77777777" w:rsidR="00E06ED9" w:rsidRPr="00E06ED9" w:rsidRDefault="00E06ED9" w:rsidP="00E06ED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245"/>
        <w:gridCol w:w="567"/>
        <w:gridCol w:w="710"/>
        <w:gridCol w:w="1559"/>
        <w:gridCol w:w="559"/>
      </w:tblGrid>
      <w:tr w:rsidR="00AA0065" w:rsidRPr="00F93125" w14:paraId="62263619" w14:textId="77777777" w:rsidTr="00371E0A">
        <w:trPr>
          <w:trHeight w:val="278"/>
        </w:trPr>
        <w:tc>
          <w:tcPr>
            <w:tcW w:w="76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23C36C9" w14:textId="77777777" w:rsidR="005E5DF2" w:rsidRPr="00F93125" w:rsidRDefault="0005072D" w:rsidP="005E5DF2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5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0E8A6B" w14:textId="57BC5B16" w:rsidR="005E5DF2" w:rsidRPr="007345A5" w:rsidRDefault="00DA119A" w:rsidP="008526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</w:t>
            </w:r>
            <w:r w:rsidRPr="005053A0">
              <w:rPr>
                <w:rFonts w:ascii="Times New Roman" w:hAnsi="Times New Roman" w:cs="Times New Roman"/>
                <w:sz w:val="24"/>
                <w:szCs w:val="24"/>
              </w:rPr>
              <w:t>троительн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контроля при </w:t>
            </w:r>
            <w:r w:rsidR="008526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53A0">
              <w:rPr>
                <w:rFonts w:ascii="Times New Roman" w:hAnsi="Times New Roman" w:cs="Times New Roman"/>
                <w:sz w:val="24"/>
                <w:szCs w:val="24"/>
              </w:rPr>
              <w:t>троительств</w:t>
            </w:r>
            <w:r w:rsidR="008526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ОКС и приемка ОКС, строительство которых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закончено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7E11D0F" w14:textId="77777777" w:rsidR="005E5DF2" w:rsidRPr="00F93125" w:rsidRDefault="005E5DF2" w:rsidP="005E5DF2">
            <w:pPr>
              <w:rPr>
                <w:bCs w:val="0"/>
                <w:sz w:val="16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3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24C1C3" w14:textId="77777777" w:rsidR="005E5DF2" w:rsidRPr="00BA66E1" w:rsidRDefault="00BA66E1" w:rsidP="005E5DF2">
            <w:pPr>
              <w:jc w:val="center"/>
              <w:rPr>
                <w:bCs w:val="0"/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6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72A0C51" w14:textId="77777777" w:rsidR="005E5DF2" w:rsidRPr="00F93125" w:rsidRDefault="005E5DF2" w:rsidP="005E5DF2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2734ED" w14:textId="7E3E7C96" w:rsidR="005E5DF2" w:rsidRPr="00F93125" w:rsidRDefault="005A6CEA" w:rsidP="005E5DF2">
            <w:pPr>
              <w:jc w:val="center"/>
              <w:rPr>
                <w:bCs w:val="0"/>
              </w:rPr>
            </w:pPr>
            <w:r>
              <w:t>7</w:t>
            </w:r>
          </w:p>
        </w:tc>
      </w:tr>
    </w:tbl>
    <w:p w14:paraId="6EF63A4A" w14:textId="77777777" w:rsidR="00E06ED9" w:rsidRDefault="00E06ED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64"/>
        <w:gridCol w:w="1200"/>
        <w:gridCol w:w="469"/>
        <w:gridCol w:w="2089"/>
        <w:gridCol w:w="1275"/>
        <w:gridCol w:w="2403"/>
      </w:tblGrid>
      <w:tr w:rsidR="00AA0065" w:rsidRPr="00F93125" w14:paraId="31DE0295" w14:textId="77777777" w:rsidTr="00371E0A">
        <w:trPr>
          <w:trHeight w:val="283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7272795" w14:textId="77777777" w:rsidR="005E5DF2" w:rsidRPr="00F93125" w:rsidRDefault="005E5DF2" w:rsidP="005E5DF2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4268554" w14:textId="77777777" w:rsidR="005E5DF2" w:rsidRPr="00F93125" w:rsidRDefault="005E5DF2" w:rsidP="005E5DF2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23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4D5A748" w14:textId="77777777" w:rsidR="005E5DF2" w:rsidRPr="00F93125" w:rsidRDefault="005E5DF2" w:rsidP="005E5DF2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7F3EBC" w14:textId="77777777" w:rsidR="005E5DF2" w:rsidRPr="00F93125" w:rsidRDefault="005E5DF2" w:rsidP="005E5DF2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969A5F" w14:textId="77777777" w:rsidR="005E5DF2" w:rsidRPr="00F93125" w:rsidRDefault="005E5DF2" w:rsidP="005E5DF2">
            <w:pPr>
              <w:rPr>
                <w:bCs w:val="0"/>
              </w:rPr>
            </w:pPr>
          </w:p>
        </w:tc>
        <w:tc>
          <w:tcPr>
            <w:tcW w:w="11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AD13D0" w14:textId="77777777" w:rsidR="005E5DF2" w:rsidRPr="00F93125" w:rsidRDefault="005E5DF2" w:rsidP="005E5DF2">
            <w:pPr>
              <w:rPr>
                <w:bCs w:val="0"/>
              </w:rPr>
            </w:pPr>
          </w:p>
        </w:tc>
      </w:tr>
      <w:tr w:rsidR="00AA0065" w:rsidRPr="00F93125" w14:paraId="0CAAD0AC" w14:textId="77777777" w:rsidTr="00371E0A">
        <w:trPr>
          <w:trHeight w:val="479"/>
        </w:trPr>
        <w:tc>
          <w:tcPr>
            <w:tcW w:w="1355" w:type="pct"/>
            <w:tcBorders>
              <w:top w:val="nil"/>
              <w:bottom w:val="nil"/>
              <w:right w:val="nil"/>
            </w:tcBorders>
            <w:vAlign w:val="center"/>
          </w:tcPr>
          <w:p w14:paraId="2D15D6D0" w14:textId="77777777" w:rsidR="005E5DF2" w:rsidRPr="00F93125" w:rsidRDefault="005E5DF2" w:rsidP="005E5DF2">
            <w:pPr>
              <w:rPr>
                <w:bCs w:val="0"/>
              </w:rPr>
            </w:pPr>
          </w:p>
        </w:tc>
        <w:tc>
          <w:tcPr>
            <w:tcW w:w="184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9DEA462" w14:textId="77777777" w:rsidR="005E5DF2" w:rsidRPr="00F93125" w:rsidRDefault="005E5DF2" w:rsidP="005E5DF2">
            <w:pPr>
              <w:rPr>
                <w:bCs w:val="0"/>
              </w:rPr>
            </w:pPr>
          </w:p>
        </w:tc>
        <w:tc>
          <w:tcPr>
            <w:tcW w:w="62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D550DA2" w14:textId="77777777" w:rsidR="005E5DF2" w:rsidRPr="00F93125" w:rsidRDefault="005E5DF2" w:rsidP="00371E0A">
            <w:pPr>
              <w:jc w:val="center"/>
              <w:rPr>
                <w:bCs w:val="0"/>
                <w:szCs w:val="16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2F8C503" w14:textId="77777777" w:rsidR="005E5DF2" w:rsidRPr="00F93125" w:rsidRDefault="005E5DF2" w:rsidP="00371E0A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013FC07" w14:textId="77777777" w:rsidR="00E06ED9" w:rsidRDefault="00E06ED9"/>
    <w:tbl>
      <w:tblPr>
        <w:tblW w:w="5000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7432"/>
      </w:tblGrid>
      <w:tr w:rsidR="00D9605A" w:rsidRPr="00F93125" w14:paraId="4D9A448A" w14:textId="77777777" w:rsidTr="001A57CD">
        <w:trPr>
          <w:trHeight w:val="525"/>
        </w:trPr>
        <w:tc>
          <w:tcPr>
            <w:tcW w:w="13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B84C17" w14:textId="77777777" w:rsidR="00D9605A" w:rsidRPr="00F93125" w:rsidRDefault="00D9605A" w:rsidP="00065BC4">
            <w:pPr>
              <w:pStyle w:val="afa"/>
            </w:pPr>
            <w:r w:rsidRPr="00F93125">
              <w:t>Возможные наименования должностей</w:t>
            </w:r>
            <w:r w:rsidR="00F651E4">
              <w:t>, профессий</w:t>
            </w:r>
          </w:p>
        </w:tc>
        <w:tc>
          <w:tcPr>
            <w:tcW w:w="36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D5B713" w14:textId="0EC14999" w:rsidR="00A53169" w:rsidRDefault="00A53169" w:rsidP="00A53169">
            <w:pPr>
              <w:pStyle w:val="ConsPlusNormal"/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sz w:val="24"/>
                <w:szCs w:val="28"/>
              </w:rPr>
              <w:t>Ведущий инженер</w:t>
            </w:r>
          </w:p>
          <w:p w14:paraId="48DD3D1A" w14:textId="4B4C80FD" w:rsidR="00A53169" w:rsidRDefault="00A53169" w:rsidP="00A53169">
            <w:pPr>
              <w:pStyle w:val="ConsPlusNormal"/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sz w:val="24"/>
                <w:szCs w:val="28"/>
              </w:rPr>
              <w:t>Ведущий инженер строительного контроля</w:t>
            </w:r>
          </w:p>
          <w:p w14:paraId="6A7DE92E" w14:textId="7080F39A" w:rsidR="00A53169" w:rsidRPr="001E6EB3" w:rsidRDefault="00A53169" w:rsidP="00A53169">
            <w:pPr>
              <w:pStyle w:val="ConsPlusNormal"/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sz w:val="24"/>
                <w:szCs w:val="28"/>
              </w:rPr>
              <w:t xml:space="preserve">Ведущий инженер </w:t>
            </w:r>
            <w:r w:rsidRPr="001E6EB3">
              <w:rPr>
                <w:rFonts w:ascii="Times New Roman CYR" w:hAnsi="Times New Roman CYR" w:cs="Times New Roman CYR"/>
                <w:sz w:val="24"/>
                <w:szCs w:val="28"/>
              </w:rPr>
              <w:t>по надзору за строительством</w:t>
            </w:r>
          </w:p>
          <w:p w14:paraId="18213927" w14:textId="3402C2F8" w:rsidR="0051770D" w:rsidRPr="007345A5" w:rsidRDefault="00A53169" w:rsidP="00A53169">
            <w:pPr>
              <w:pStyle w:val="ConsPlusNormal"/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sz w:val="24"/>
                <w:szCs w:val="28"/>
              </w:rPr>
              <w:t>Ведущий инженер п</w:t>
            </w:r>
            <w:r w:rsidRPr="001E6EB3">
              <w:rPr>
                <w:rFonts w:ascii="Times New Roman CYR" w:hAnsi="Times New Roman CYR" w:cs="Times New Roman CYR"/>
                <w:sz w:val="24"/>
                <w:szCs w:val="28"/>
              </w:rPr>
              <w:t>о строительному контролю</w:t>
            </w:r>
          </w:p>
        </w:tc>
      </w:tr>
    </w:tbl>
    <w:p w14:paraId="324444E4" w14:textId="77777777" w:rsidR="00E06ED9" w:rsidRDefault="00E06ED9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7432"/>
      </w:tblGrid>
      <w:tr w:rsidR="00D9605A" w:rsidRPr="00F93125" w14:paraId="43113798" w14:textId="77777777" w:rsidTr="001A57CD">
        <w:trPr>
          <w:trHeight w:val="20"/>
        </w:trPr>
        <w:tc>
          <w:tcPr>
            <w:tcW w:w="1355" w:type="pct"/>
          </w:tcPr>
          <w:p w14:paraId="0013A1BE" w14:textId="77777777" w:rsidR="00D9605A" w:rsidRPr="00F93125" w:rsidRDefault="00D9605A" w:rsidP="00065BC4">
            <w:pPr>
              <w:pStyle w:val="afa"/>
            </w:pPr>
            <w:r w:rsidRPr="00F93125">
              <w:t>Требования к образованию и обучению</w:t>
            </w:r>
          </w:p>
        </w:tc>
        <w:tc>
          <w:tcPr>
            <w:tcW w:w="3645" w:type="pct"/>
          </w:tcPr>
          <w:p w14:paraId="0C30B15F" w14:textId="69E7BFCF" w:rsidR="00D9605A" w:rsidRPr="007345A5" w:rsidRDefault="002B0FE4" w:rsidP="009F09D3">
            <w:pPr>
              <w:pStyle w:val="ConsPlusNormal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В</w:t>
            </w:r>
            <w:r w:rsidR="007B219E" w:rsidRPr="00030623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ысшее образование – </w:t>
            </w:r>
            <w:r w:rsidR="009F09D3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магистратура или специалитет</w:t>
            </w:r>
          </w:p>
        </w:tc>
      </w:tr>
      <w:tr w:rsidR="00D9605A" w:rsidRPr="00F93125" w14:paraId="2756D02A" w14:textId="77777777" w:rsidTr="001A57CD">
        <w:trPr>
          <w:trHeight w:val="20"/>
        </w:trPr>
        <w:tc>
          <w:tcPr>
            <w:tcW w:w="1355" w:type="pct"/>
          </w:tcPr>
          <w:p w14:paraId="068E9E8E" w14:textId="77777777" w:rsidR="00D9605A" w:rsidRPr="00F93125" w:rsidRDefault="00D9605A" w:rsidP="00065BC4">
            <w:pPr>
              <w:pStyle w:val="afa"/>
            </w:pPr>
            <w:r w:rsidRPr="00F93125">
              <w:t>Требования к опыту практической работы</w:t>
            </w:r>
          </w:p>
        </w:tc>
        <w:tc>
          <w:tcPr>
            <w:tcW w:w="3645" w:type="pct"/>
          </w:tcPr>
          <w:p w14:paraId="286550CE" w14:textId="10B3EB2F" w:rsidR="004030AB" w:rsidRDefault="009F09D3" w:rsidP="000406B5">
            <w:pPr>
              <w:rPr>
                <w:szCs w:val="28"/>
              </w:rPr>
            </w:pPr>
            <w:r>
              <w:rPr>
                <w:szCs w:val="28"/>
              </w:rPr>
              <w:t xml:space="preserve">Не менее </w:t>
            </w:r>
            <w:r w:rsidR="00E12ED5">
              <w:rPr>
                <w:szCs w:val="28"/>
              </w:rPr>
              <w:t>пяти</w:t>
            </w:r>
            <w:r>
              <w:rPr>
                <w:szCs w:val="28"/>
              </w:rPr>
              <w:t xml:space="preserve"> лет в области строительного контроля</w:t>
            </w:r>
          </w:p>
          <w:p w14:paraId="51D9B08C" w14:textId="77777777" w:rsidR="002B0FE4" w:rsidRPr="000406B5" w:rsidRDefault="002B0FE4" w:rsidP="000406B5">
            <w:pPr>
              <w:rPr>
                <w:szCs w:val="28"/>
              </w:rPr>
            </w:pPr>
          </w:p>
        </w:tc>
      </w:tr>
      <w:tr w:rsidR="00D9605A" w:rsidRPr="00F93125" w14:paraId="60AFDA1E" w14:textId="77777777" w:rsidTr="001A57CD">
        <w:trPr>
          <w:trHeight w:val="20"/>
        </w:trPr>
        <w:tc>
          <w:tcPr>
            <w:tcW w:w="1355" w:type="pct"/>
          </w:tcPr>
          <w:p w14:paraId="487CA4EA" w14:textId="77777777" w:rsidR="00D9605A" w:rsidRPr="00F93125" w:rsidRDefault="00D9605A" w:rsidP="00065BC4">
            <w:pPr>
              <w:pStyle w:val="afa"/>
            </w:pPr>
            <w:r w:rsidRPr="00F93125">
              <w:t>Особые условия допуска к работе</w:t>
            </w:r>
          </w:p>
        </w:tc>
        <w:tc>
          <w:tcPr>
            <w:tcW w:w="3645" w:type="pct"/>
          </w:tcPr>
          <w:p w14:paraId="70CF6DB0" w14:textId="77777777" w:rsidR="00D9605A" w:rsidRPr="007345A5" w:rsidRDefault="00A941B4" w:rsidP="00631922">
            <w:pPr>
              <w:pStyle w:val="ConsPlusNormal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7B219E" w:rsidRPr="00F93125" w14:paraId="55C9EF3F" w14:textId="77777777" w:rsidTr="001A57CD">
        <w:trPr>
          <w:trHeight w:val="20"/>
        </w:trPr>
        <w:tc>
          <w:tcPr>
            <w:tcW w:w="1355" w:type="pct"/>
          </w:tcPr>
          <w:p w14:paraId="554FA15D" w14:textId="77777777" w:rsidR="007B219E" w:rsidRPr="00F93125" w:rsidRDefault="007B219E" w:rsidP="007B219E">
            <w:pPr>
              <w:pStyle w:val="afa"/>
            </w:pPr>
            <w:r w:rsidRPr="00F93125">
              <w:t>Другие характеристики</w:t>
            </w:r>
          </w:p>
        </w:tc>
        <w:tc>
          <w:tcPr>
            <w:tcW w:w="3645" w:type="pct"/>
          </w:tcPr>
          <w:p w14:paraId="6AEE5F46" w14:textId="5F8B0089" w:rsidR="007B219E" w:rsidRPr="007345A5" w:rsidRDefault="00194B47" w:rsidP="009F09D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345A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дополнительное профессиональное образование – программы повышения квалификации в области </w:t>
            </w:r>
            <w:r w:rsidR="009F09D3">
              <w:rPr>
                <w:rFonts w:ascii="Times New Roman" w:hAnsi="Times New Roman" w:cs="Times New Roman"/>
                <w:sz w:val="24"/>
                <w:szCs w:val="24"/>
              </w:rPr>
              <w:t>строительного контроля</w:t>
            </w:r>
            <w:r w:rsidRPr="007345A5">
              <w:rPr>
                <w:rFonts w:ascii="Times New Roman" w:hAnsi="Times New Roman" w:cs="Times New Roman"/>
                <w:sz w:val="24"/>
                <w:szCs w:val="24"/>
              </w:rPr>
              <w:t>, осуществляемое не реже одного раза в пять лет</w:t>
            </w:r>
          </w:p>
        </w:tc>
      </w:tr>
    </w:tbl>
    <w:p w14:paraId="3EEC369A" w14:textId="77777777" w:rsidR="00D9605A" w:rsidRPr="00F93125" w:rsidRDefault="00D9605A" w:rsidP="00D9605A">
      <w:pPr>
        <w:pStyle w:val="afa"/>
      </w:pPr>
    </w:p>
    <w:p w14:paraId="06F78F4F" w14:textId="77777777" w:rsidR="00D9605A" w:rsidRDefault="00D9605A" w:rsidP="00D9605A">
      <w:pPr>
        <w:pStyle w:val="afa"/>
      </w:pPr>
      <w:r w:rsidRPr="00F93125">
        <w:t>Дополнительные характеристики</w:t>
      </w:r>
    </w:p>
    <w:p w14:paraId="6241899C" w14:textId="77777777" w:rsidR="00E06ED9" w:rsidRPr="00F93125" w:rsidRDefault="00E06ED9" w:rsidP="00D9605A">
      <w:pPr>
        <w:pStyle w:val="afa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154"/>
        <w:gridCol w:w="1387"/>
        <w:gridCol w:w="5654"/>
      </w:tblGrid>
      <w:tr w:rsidR="00D9605A" w:rsidRPr="00F93125" w14:paraId="719442B0" w14:textId="77777777" w:rsidTr="008B1E23">
        <w:trPr>
          <w:trHeight w:val="20"/>
        </w:trPr>
        <w:tc>
          <w:tcPr>
            <w:tcW w:w="1547" w:type="pct"/>
            <w:vAlign w:val="center"/>
          </w:tcPr>
          <w:p w14:paraId="0749238E" w14:textId="77777777" w:rsidR="00D9605A" w:rsidRPr="008B1E23" w:rsidRDefault="00D9605A" w:rsidP="00065BC4">
            <w:pPr>
              <w:pStyle w:val="aff0"/>
            </w:pPr>
            <w:r w:rsidRPr="008B1E23">
              <w:t>Наименование документа</w:t>
            </w:r>
          </w:p>
        </w:tc>
        <w:tc>
          <w:tcPr>
            <w:tcW w:w="680" w:type="pct"/>
            <w:vAlign w:val="center"/>
          </w:tcPr>
          <w:p w14:paraId="1BE5B80F" w14:textId="77777777" w:rsidR="00D9605A" w:rsidRPr="008B1E23" w:rsidRDefault="00D9605A" w:rsidP="00065BC4">
            <w:pPr>
              <w:pStyle w:val="aff0"/>
            </w:pPr>
            <w:r w:rsidRPr="008B1E23">
              <w:t>Код</w:t>
            </w:r>
          </w:p>
        </w:tc>
        <w:tc>
          <w:tcPr>
            <w:tcW w:w="2773" w:type="pct"/>
            <w:vAlign w:val="center"/>
          </w:tcPr>
          <w:p w14:paraId="56D2D723" w14:textId="77777777" w:rsidR="00D9605A" w:rsidRPr="008B1E23" w:rsidRDefault="00D9605A" w:rsidP="00065BC4">
            <w:pPr>
              <w:pStyle w:val="aff0"/>
            </w:pPr>
            <w:r w:rsidRPr="008B1E23">
              <w:t>Наименование базовой группы, должности (профессии) или специальности</w:t>
            </w:r>
          </w:p>
        </w:tc>
      </w:tr>
      <w:tr w:rsidR="00FA6B91" w:rsidRPr="00F93125" w14:paraId="3EBA782A" w14:textId="77777777" w:rsidTr="008B1E23">
        <w:trPr>
          <w:trHeight w:val="20"/>
        </w:trPr>
        <w:tc>
          <w:tcPr>
            <w:tcW w:w="1547" w:type="pct"/>
          </w:tcPr>
          <w:p w14:paraId="5FCF4622" w14:textId="77777777" w:rsidR="00FA6B91" w:rsidRPr="008B1E23" w:rsidRDefault="00FA6B91" w:rsidP="00FA6B91">
            <w:pPr>
              <w:pStyle w:val="afa"/>
              <w:rPr>
                <w:vertAlign w:val="superscript"/>
              </w:rPr>
            </w:pPr>
            <w:r w:rsidRPr="008B1E23">
              <w:t>ОКЗ</w:t>
            </w:r>
          </w:p>
        </w:tc>
        <w:tc>
          <w:tcPr>
            <w:tcW w:w="680" w:type="pct"/>
          </w:tcPr>
          <w:p w14:paraId="2DC26B48" w14:textId="77777777" w:rsidR="00FA6B91" w:rsidRPr="008B1E23" w:rsidRDefault="00FA6B91" w:rsidP="00FA6B91">
            <w:pPr>
              <w:pStyle w:val="afa"/>
            </w:pPr>
            <w:r w:rsidRPr="00FA6B91">
              <w:t>2142</w:t>
            </w:r>
          </w:p>
        </w:tc>
        <w:tc>
          <w:tcPr>
            <w:tcW w:w="2773" w:type="pct"/>
          </w:tcPr>
          <w:p w14:paraId="169A7656" w14:textId="77777777" w:rsidR="00FA6B91" w:rsidRPr="008B1E23" w:rsidRDefault="00FA6B91" w:rsidP="00FA6B91">
            <w:pPr>
              <w:pStyle w:val="afa"/>
            </w:pPr>
            <w:r w:rsidRPr="00FA6B91">
              <w:t>Инженеры по гражданскому строительству</w:t>
            </w:r>
          </w:p>
        </w:tc>
      </w:tr>
      <w:tr w:rsidR="009F09D3" w:rsidRPr="00F93125" w14:paraId="3F6A53E4" w14:textId="77777777" w:rsidTr="004E3105">
        <w:trPr>
          <w:trHeight w:val="152"/>
        </w:trPr>
        <w:tc>
          <w:tcPr>
            <w:tcW w:w="1547" w:type="pct"/>
            <w:vMerge w:val="restart"/>
          </w:tcPr>
          <w:p w14:paraId="12A0C292" w14:textId="77777777" w:rsidR="009F09D3" w:rsidRPr="008B1E23" w:rsidRDefault="009F09D3" w:rsidP="009F09D3">
            <w:pPr>
              <w:pStyle w:val="afa"/>
            </w:pPr>
            <w:r w:rsidRPr="008B1E23">
              <w:t>ЕКС</w:t>
            </w:r>
          </w:p>
        </w:tc>
        <w:tc>
          <w:tcPr>
            <w:tcW w:w="680" w:type="pct"/>
          </w:tcPr>
          <w:p w14:paraId="3C551050" w14:textId="77777777" w:rsidR="009F09D3" w:rsidRPr="008B1E23" w:rsidRDefault="009F09D3" w:rsidP="009F09D3">
            <w:pPr>
              <w:pStyle w:val="afa"/>
            </w:pPr>
            <w:r>
              <w:t>-</w:t>
            </w:r>
          </w:p>
        </w:tc>
        <w:tc>
          <w:tcPr>
            <w:tcW w:w="2773" w:type="pct"/>
          </w:tcPr>
          <w:p w14:paraId="265FAC86" w14:textId="14CD5B5A" w:rsidR="009F09D3" w:rsidRPr="008B1E23" w:rsidRDefault="009F09D3" w:rsidP="009F09D3">
            <w:pPr>
              <w:pStyle w:val="afa"/>
            </w:pPr>
            <w:r w:rsidRPr="001E6EB3">
              <w:rPr>
                <w:rFonts w:ascii="Times New Roman CYR" w:hAnsi="Times New Roman CYR" w:cs="Times New Roman CYR"/>
                <w:szCs w:val="28"/>
              </w:rPr>
              <w:t>Инженер по строительному контролю</w:t>
            </w:r>
          </w:p>
        </w:tc>
      </w:tr>
      <w:tr w:rsidR="009F09D3" w:rsidRPr="00F93125" w14:paraId="707596B6" w14:textId="77777777" w:rsidTr="008B1E23">
        <w:trPr>
          <w:trHeight w:val="20"/>
        </w:trPr>
        <w:tc>
          <w:tcPr>
            <w:tcW w:w="1547" w:type="pct"/>
            <w:vMerge/>
          </w:tcPr>
          <w:p w14:paraId="6D21290B" w14:textId="77777777" w:rsidR="009F09D3" w:rsidRPr="008B1E23" w:rsidRDefault="009F09D3" w:rsidP="009F09D3">
            <w:pPr>
              <w:pStyle w:val="afa"/>
            </w:pPr>
          </w:p>
        </w:tc>
        <w:tc>
          <w:tcPr>
            <w:tcW w:w="680" w:type="pct"/>
          </w:tcPr>
          <w:p w14:paraId="2C307552" w14:textId="77777777" w:rsidR="009F09D3" w:rsidRDefault="009F09D3" w:rsidP="009F09D3">
            <w:pPr>
              <w:pStyle w:val="afa"/>
            </w:pPr>
            <w:r>
              <w:t>-</w:t>
            </w:r>
          </w:p>
        </w:tc>
        <w:tc>
          <w:tcPr>
            <w:tcW w:w="2773" w:type="pct"/>
          </w:tcPr>
          <w:p w14:paraId="5A119B09" w14:textId="25364E75" w:rsidR="009F09D3" w:rsidRPr="004E3105" w:rsidRDefault="009F09D3" w:rsidP="009F09D3">
            <w:pPr>
              <w:pStyle w:val="afa"/>
            </w:pPr>
            <w:r w:rsidRPr="001E6EB3">
              <w:rPr>
                <w:rFonts w:ascii="Times New Roman CYR" w:hAnsi="Times New Roman CYR" w:cs="Times New Roman CYR"/>
                <w:szCs w:val="28"/>
              </w:rPr>
              <w:t>Инженер по надзору за строительством</w:t>
            </w:r>
          </w:p>
        </w:tc>
      </w:tr>
      <w:tr w:rsidR="009F09D3" w:rsidRPr="00F93125" w14:paraId="362A8FEC" w14:textId="77777777" w:rsidTr="008B1E23">
        <w:trPr>
          <w:trHeight w:val="20"/>
        </w:trPr>
        <w:tc>
          <w:tcPr>
            <w:tcW w:w="1547" w:type="pct"/>
          </w:tcPr>
          <w:p w14:paraId="6A23BA47" w14:textId="77777777" w:rsidR="009F09D3" w:rsidRPr="008B1E23" w:rsidRDefault="009F09D3" w:rsidP="009F09D3">
            <w:pPr>
              <w:pStyle w:val="afa"/>
            </w:pPr>
            <w:r w:rsidRPr="008B1E23">
              <w:t>ОКПДТР</w:t>
            </w:r>
          </w:p>
        </w:tc>
        <w:tc>
          <w:tcPr>
            <w:tcW w:w="680" w:type="pct"/>
          </w:tcPr>
          <w:p w14:paraId="77AE20DD" w14:textId="2AF23C3D" w:rsidR="009F09D3" w:rsidRPr="008B1E23" w:rsidRDefault="009F09D3" w:rsidP="009F09D3">
            <w:pPr>
              <w:pStyle w:val="afa"/>
            </w:pPr>
            <w:r w:rsidRPr="00D8340B">
              <w:t>22446</w:t>
            </w:r>
          </w:p>
        </w:tc>
        <w:tc>
          <w:tcPr>
            <w:tcW w:w="2773" w:type="pct"/>
          </w:tcPr>
          <w:p w14:paraId="6E2FADC7" w14:textId="29FDC13C" w:rsidR="009F09D3" w:rsidRPr="008B1E23" w:rsidRDefault="009F09D3" w:rsidP="009F09D3">
            <w:pPr>
              <w:pStyle w:val="afa"/>
            </w:pPr>
            <w:r w:rsidRPr="00D8340B">
              <w:t>Инженер</w:t>
            </w:r>
          </w:p>
        </w:tc>
      </w:tr>
      <w:tr w:rsidR="009F09D3" w:rsidRPr="00F93125" w14:paraId="45401E9E" w14:textId="77777777" w:rsidTr="008B1E23">
        <w:trPr>
          <w:trHeight w:val="20"/>
        </w:trPr>
        <w:tc>
          <w:tcPr>
            <w:tcW w:w="1547" w:type="pct"/>
            <w:vMerge w:val="restart"/>
          </w:tcPr>
          <w:p w14:paraId="1BC0A761" w14:textId="77777777" w:rsidR="009F09D3" w:rsidRPr="008B1E23" w:rsidRDefault="009F09D3" w:rsidP="009F09D3">
            <w:pPr>
              <w:pStyle w:val="afa"/>
            </w:pPr>
            <w:r w:rsidRPr="008B1E23">
              <w:t>ОКСО</w:t>
            </w:r>
          </w:p>
        </w:tc>
        <w:tc>
          <w:tcPr>
            <w:tcW w:w="680" w:type="pct"/>
          </w:tcPr>
          <w:p w14:paraId="48E201B7" w14:textId="6215D989" w:rsidR="009F09D3" w:rsidRPr="008B1E23" w:rsidRDefault="00193B36" w:rsidP="009F09D3">
            <w:pPr>
              <w:pStyle w:val="afa"/>
            </w:pPr>
            <w:hyperlink r:id="rId21" w:history="1">
              <w:r w:rsidR="009F09D3" w:rsidRPr="00157ECD">
                <w:t>2.08.04.01</w:t>
              </w:r>
            </w:hyperlink>
          </w:p>
        </w:tc>
        <w:tc>
          <w:tcPr>
            <w:tcW w:w="2773" w:type="pct"/>
          </w:tcPr>
          <w:p w14:paraId="21689C47" w14:textId="77EF7A5B" w:rsidR="009F09D3" w:rsidRPr="008B1E23" w:rsidRDefault="009F09D3" w:rsidP="009F09D3">
            <w:pPr>
              <w:pStyle w:val="afa"/>
            </w:pPr>
            <w:r w:rsidRPr="00996471">
              <w:t>Строительство</w:t>
            </w:r>
          </w:p>
        </w:tc>
      </w:tr>
      <w:tr w:rsidR="009F09D3" w:rsidRPr="00F93125" w14:paraId="615ACEC9" w14:textId="77777777" w:rsidTr="008B1E23">
        <w:trPr>
          <w:trHeight w:val="20"/>
        </w:trPr>
        <w:tc>
          <w:tcPr>
            <w:tcW w:w="1547" w:type="pct"/>
            <w:vMerge/>
          </w:tcPr>
          <w:p w14:paraId="47E37089" w14:textId="77777777" w:rsidR="009F09D3" w:rsidRPr="008B1E23" w:rsidRDefault="009F09D3" w:rsidP="009F09D3">
            <w:pPr>
              <w:pStyle w:val="afa"/>
            </w:pPr>
          </w:p>
        </w:tc>
        <w:tc>
          <w:tcPr>
            <w:tcW w:w="680" w:type="pct"/>
          </w:tcPr>
          <w:p w14:paraId="7B610923" w14:textId="3935EAC6" w:rsidR="009F09D3" w:rsidRPr="008B1E23" w:rsidRDefault="00193B36" w:rsidP="009F09D3">
            <w:pPr>
              <w:pStyle w:val="afa"/>
            </w:pPr>
            <w:hyperlink r:id="rId22" w:history="1">
              <w:r w:rsidR="009F09D3" w:rsidRPr="00157ECD">
                <w:t>2.08.05.01</w:t>
              </w:r>
            </w:hyperlink>
          </w:p>
        </w:tc>
        <w:tc>
          <w:tcPr>
            <w:tcW w:w="2773" w:type="pct"/>
          </w:tcPr>
          <w:p w14:paraId="54A88DF5" w14:textId="647C6F31" w:rsidR="009F09D3" w:rsidRPr="008B1E23" w:rsidRDefault="009F09D3" w:rsidP="009F09D3">
            <w:pPr>
              <w:pStyle w:val="afa"/>
            </w:pPr>
            <w:r w:rsidRPr="00996471">
              <w:t>Строительство уникальных зданий и сооружений</w:t>
            </w:r>
          </w:p>
        </w:tc>
      </w:tr>
    </w:tbl>
    <w:p w14:paraId="73BBEC9A" w14:textId="77777777" w:rsidR="00E06ED9" w:rsidRDefault="00E06ED9" w:rsidP="00E06ED9"/>
    <w:p w14:paraId="0B70CC41" w14:textId="77777777" w:rsidR="00407766" w:rsidRPr="00E06ED9" w:rsidRDefault="00407766" w:rsidP="00E06ED9">
      <w:pPr>
        <w:rPr>
          <w:b/>
          <w:bCs w:val="0"/>
        </w:rPr>
      </w:pPr>
      <w:r w:rsidRPr="00E06ED9">
        <w:rPr>
          <w:b/>
          <w:bCs w:val="0"/>
        </w:rPr>
        <w:t>3.</w:t>
      </w:r>
      <w:r w:rsidR="00D916FB" w:rsidRPr="00E06ED9">
        <w:rPr>
          <w:b/>
          <w:bCs w:val="0"/>
        </w:rPr>
        <w:t>2</w:t>
      </w:r>
      <w:r w:rsidRPr="00E06ED9">
        <w:rPr>
          <w:b/>
          <w:bCs w:val="0"/>
        </w:rPr>
        <w:t>.1. Трудовая функция</w:t>
      </w:r>
    </w:p>
    <w:p w14:paraId="01589A48" w14:textId="77777777" w:rsidR="00E06ED9" w:rsidRPr="00F93125" w:rsidRDefault="00E06ED9" w:rsidP="00E06ED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5170"/>
        <w:gridCol w:w="553"/>
        <w:gridCol w:w="863"/>
        <w:gridCol w:w="1447"/>
        <w:gridCol w:w="702"/>
      </w:tblGrid>
      <w:tr w:rsidR="00AA0065" w:rsidRPr="00F93125" w14:paraId="15257338" w14:textId="77777777" w:rsidTr="00371E0A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F236644" w14:textId="77777777" w:rsidR="00407766" w:rsidRPr="00F93125" w:rsidRDefault="0005072D" w:rsidP="009E3E65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171BB1" w14:textId="6CB8B021" w:rsidR="00407766" w:rsidRPr="00DD55B6" w:rsidRDefault="00C756EB" w:rsidP="0085263A">
            <w:pPr>
              <w:jc w:val="both"/>
              <w:rPr>
                <w:szCs w:val="28"/>
              </w:rPr>
            </w:pPr>
            <w:r>
              <w:t>Организационное сопровождение строительного контроля</w:t>
            </w:r>
            <w:r w:rsidR="0085263A">
              <w:t xml:space="preserve"> при</w:t>
            </w:r>
            <w:r>
              <w:t xml:space="preserve"> </w:t>
            </w:r>
            <w:r w:rsidRPr="005053A0">
              <w:t>строительств</w:t>
            </w:r>
            <w:r w:rsidR="0085263A">
              <w:t>е</w:t>
            </w:r>
            <w:r>
              <w:t xml:space="preserve"> ОКС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D8E2434" w14:textId="77777777" w:rsidR="00407766" w:rsidRPr="00F93125" w:rsidRDefault="00932AC7" w:rsidP="009E3E65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4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0F9CA2" w14:textId="78F35AC7" w:rsidR="00407766" w:rsidRPr="00F93125" w:rsidRDefault="00BA66E1" w:rsidP="00371E0A">
            <w:pPr>
              <w:jc w:val="center"/>
              <w:rPr>
                <w:bCs w:val="0"/>
              </w:rPr>
            </w:pPr>
            <w:r>
              <w:rPr>
                <w:lang w:val="en-US"/>
              </w:rPr>
              <w:t>B</w:t>
            </w:r>
            <w:r w:rsidR="00407766" w:rsidRPr="00F93125">
              <w:t>/01.</w:t>
            </w:r>
            <w:r w:rsidR="005A6CEA">
              <w:t>7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EF8C01B" w14:textId="77777777" w:rsidR="00407766" w:rsidRPr="00F93125" w:rsidRDefault="00932AC7" w:rsidP="009E3E65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EE89B2" w14:textId="1CCADD89" w:rsidR="00407766" w:rsidRPr="00F93125" w:rsidRDefault="005A6CEA" w:rsidP="00E9070E">
            <w:pPr>
              <w:jc w:val="center"/>
              <w:rPr>
                <w:bCs w:val="0"/>
              </w:rPr>
            </w:pPr>
            <w:r>
              <w:t>7</w:t>
            </w:r>
          </w:p>
        </w:tc>
      </w:tr>
    </w:tbl>
    <w:p w14:paraId="58C1E111" w14:textId="77777777" w:rsidR="00E06ED9" w:rsidRDefault="00E06ED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9"/>
        <w:gridCol w:w="1393"/>
        <w:gridCol w:w="390"/>
        <w:gridCol w:w="2083"/>
        <w:gridCol w:w="1459"/>
        <w:gridCol w:w="2346"/>
      </w:tblGrid>
      <w:tr w:rsidR="00A533D9" w:rsidRPr="00F93125" w14:paraId="530926BB" w14:textId="77777777" w:rsidTr="008B1E23">
        <w:trPr>
          <w:trHeight w:val="488"/>
        </w:trPr>
        <w:tc>
          <w:tcPr>
            <w:tcW w:w="124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0E42C15" w14:textId="77777777" w:rsidR="00A533D9" w:rsidRPr="00F93125" w:rsidRDefault="00A533D9" w:rsidP="00B9652F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C7BF279" w14:textId="77777777" w:rsidR="00A533D9" w:rsidRPr="00F93125" w:rsidRDefault="00A533D9" w:rsidP="00B9652F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A120BC8" w14:textId="77777777" w:rsidR="00A533D9" w:rsidRPr="00F93125" w:rsidRDefault="00A533D9" w:rsidP="00B9652F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5AF35D" w14:textId="77777777" w:rsidR="00A533D9" w:rsidRPr="00F93125" w:rsidRDefault="00A533D9" w:rsidP="00B9652F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370C5B" w14:textId="77777777" w:rsidR="00A533D9" w:rsidRPr="00F93125" w:rsidRDefault="00A533D9" w:rsidP="00B9652F">
            <w:pPr>
              <w:rPr>
                <w:bCs w:val="0"/>
              </w:rPr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E1C32B" w14:textId="77777777" w:rsidR="00A533D9" w:rsidRPr="00F93125" w:rsidRDefault="00A533D9" w:rsidP="00B9652F">
            <w:pPr>
              <w:rPr>
                <w:bCs w:val="0"/>
              </w:rPr>
            </w:pPr>
          </w:p>
        </w:tc>
      </w:tr>
      <w:tr w:rsidR="00A533D9" w:rsidRPr="00F93125" w14:paraId="731869E9" w14:textId="77777777" w:rsidTr="008B1E23">
        <w:trPr>
          <w:trHeight w:val="479"/>
        </w:trPr>
        <w:tc>
          <w:tcPr>
            <w:tcW w:w="1240" w:type="pct"/>
            <w:tcBorders>
              <w:top w:val="nil"/>
              <w:bottom w:val="nil"/>
              <w:right w:val="nil"/>
            </w:tcBorders>
            <w:vAlign w:val="center"/>
          </w:tcPr>
          <w:p w14:paraId="211FB32B" w14:textId="77777777" w:rsidR="00A533D9" w:rsidRPr="00F93125" w:rsidRDefault="00A533D9" w:rsidP="00B9652F">
            <w:pPr>
              <w:rPr>
                <w:bCs w:val="0"/>
              </w:rPr>
            </w:pPr>
          </w:p>
        </w:tc>
        <w:tc>
          <w:tcPr>
            <w:tcW w:w="189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8294D4A" w14:textId="77777777" w:rsidR="00A533D9" w:rsidRPr="00F93125" w:rsidRDefault="00A533D9" w:rsidP="00B9652F">
            <w:pPr>
              <w:rPr>
                <w:bCs w:val="0"/>
              </w:rPr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386F376" w14:textId="77777777" w:rsidR="00A533D9" w:rsidRPr="00F93125" w:rsidRDefault="00A533D9" w:rsidP="00371E0A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B36DF11" w14:textId="77777777" w:rsidR="00A533D9" w:rsidRPr="00F93125" w:rsidRDefault="00A533D9" w:rsidP="00371E0A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AA40E94" w14:textId="77777777" w:rsidR="00E06ED9" w:rsidRDefault="00E06ED9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8"/>
        <w:gridCol w:w="7667"/>
      </w:tblGrid>
      <w:tr w:rsidR="00BF3D67" w:rsidRPr="00F93125" w14:paraId="1819932D" w14:textId="77777777" w:rsidTr="00367FA5">
        <w:trPr>
          <w:trHeight w:val="20"/>
        </w:trPr>
        <w:tc>
          <w:tcPr>
            <w:tcW w:w="1240" w:type="pct"/>
            <w:vMerge w:val="restart"/>
          </w:tcPr>
          <w:p w14:paraId="52CFEBDA" w14:textId="11D9DD51" w:rsidR="00BF3D67" w:rsidRPr="00F93125" w:rsidRDefault="00BF3D67" w:rsidP="00BF3D67">
            <w:pPr>
              <w:pStyle w:val="afa"/>
            </w:pPr>
          </w:p>
        </w:tc>
        <w:tc>
          <w:tcPr>
            <w:tcW w:w="3760" w:type="pct"/>
          </w:tcPr>
          <w:p w14:paraId="0D97EADB" w14:textId="1B7657B4" w:rsidR="00BF3D67" w:rsidRPr="006B0ED2" w:rsidRDefault="00BF3D67" w:rsidP="00E03333">
            <w:pPr>
              <w:jc w:val="both"/>
              <w:rPr>
                <w:szCs w:val="28"/>
              </w:rPr>
            </w:pPr>
            <w:r w:rsidRPr="006B0ED2">
              <w:t xml:space="preserve">Оперативное планирование строительного контроля </w:t>
            </w:r>
            <w:r w:rsidR="00E03333">
              <w:t>при строительстве ОКС</w:t>
            </w:r>
          </w:p>
        </w:tc>
      </w:tr>
      <w:tr w:rsidR="00BF3D67" w:rsidRPr="00F93125" w14:paraId="0EE1A7A1" w14:textId="77777777" w:rsidTr="00367FA5">
        <w:trPr>
          <w:trHeight w:val="20"/>
        </w:trPr>
        <w:tc>
          <w:tcPr>
            <w:tcW w:w="1240" w:type="pct"/>
            <w:vMerge/>
          </w:tcPr>
          <w:p w14:paraId="282FE0FE" w14:textId="77777777" w:rsidR="00BF3D67" w:rsidRPr="00F93125" w:rsidRDefault="00BF3D67" w:rsidP="00BF3D67">
            <w:pPr>
              <w:pStyle w:val="afa"/>
            </w:pPr>
          </w:p>
        </w:tc>
        <w:tc>
          <w:tcPr>
            <w:tcW w:w="3760" w:type="pct"/>
          </w:tcPr>
          <w:p w14:paraId="4FD73A3A" w14:textId="797606DC" w:rsidR="00BF3D67" w:rsidRPr="006B0ED2" w:rsidRDefault="00BF3D67" w:rsidP="00BF3D67">
            <w:pPr>
              <w:jc w:val="both"/>
              <w:rPr>
                <w:szCs w:val="28"/>
              </w:rPr>
            </w:pPr>
            <w:r w:rsidRPr="006B0ED2">
              <w:t xml:space="preserve">Организация строительного контроля </w:t>
            </w:r>
            <w:r w:rsidR="00E03333">
              <w:t>при строительстве ОКС</w:t>
            </w:r>
          </w:p>
        </w:tc>
      </w:tr>
      <w:tr w:rsidR="00BF3D67" w:rsidRPr="00F93125" w14:paraId="7AD72125" w14:textId="77777777" w:rsidTr="00367FA5">
        <w:trPr>
          <w:trHeight w:val="20"/>
        </w:trPr>
        <w:tc>
          <w:tcPr>
            <w:tcW w:w="1240" w:type="pct"/>
            <w:vMerge/>
          </w:tcPr>
          <w:p w14:paraId="01E875D4" w14:textId="77777777" w:rsidR="00BF3D67" w:rsidRPr="00F93125" w:rsidRDefault="00BF3D67" w:rsidP="00BF3D67">
            <w:pPr>
              <w:pStyle w:val="afa"/>
            </w:pPr>
          </w:p>
        </w:tc>
        <w:tc>
          <w:tcPr>
            <w:tcW w:w="3760" w:type="pct"/>
          </w:tcPr>
          <w:p w14:paraId="4DFCEB2E" w14:textId="4122B928" w:rsidR="00BF3D67" w:rsidRPr="006B0ED2" w:rsidRDefault="00BF3D67" w:rsidP="00BF3D67">
            <w:pPr>
              <w:jc w:val="both"/>
              <w:rPr>
                <w:szCs w:val="28"/>
              </w:rPr>
            </w:pPr>
            <w:r w:rsidRPr="006B0ED2">
              <w:t>Подготовка и анализ проектной и рабочей, организационно-технологической документации, предоставленной застройщиком (заказчиком)</w:t>
            </w:r>
          </w:p>
        </w:tc>
      </w:tr>
      <w:tr w:rsidR="006E6A60" w:rsidRPr="00F93125" w14:paraId="6CAA1E4B" w14:textId="77777777" w:rsidTr="00367FA5">
        <w:trPr>
          <w:trHeight w:val="20"/>
        </w:trPr>
        <w:tc>
          <w:tcPr>
            <w:tcW w:w="1240" w:type="pct"/>
            <w:vMerge/>
          </w:tcPr>
          <w:p w14:paraId="3A1632EC" w14:textId="77777777" w:rsidR="006E6A60" w:rsidRPr="00F93125" w:rsidRDefault="006E6A60" w:rsidP="006E6A60">
            <w:pPr>
              <w:pStyle w:val="afa"/>
            </w:pPr>
          </w:p>
        </w:tc>
        <w:tc>
          <w:tcPr>
            <w:tcW w:w="3760" w:type="pct"/>
          </w:tcPr>
          <w:p w14:paraId="00AC4A46" w14:textId="1F13BA73" w:rsidR="006E6A60" w:rsidRPr="006B0ED2" w:rsidRDefault="006E6A60" w:rsidP="006E6A60">
            <w:pPr>
              <w:jc w:val="both"/>
            </w:pPr>
            <w:r>
              <w:t>Проверка проектно-сметной документации</w:t>
            </w:r>
            <w:r w:rsidR="0007534E">
              <w:t>, предоставленной застройщиком (заказчиком)</w:t>
            </w:r>
            <w:r>
              <w:t xml:space="preserve"> </w:t>
            </w:r>
          </w:p>
        </w:tc>
      </w:tr>
      <w:tr w:rsidR="006E6A60" w:rsidRPr="00F93125" w14:paraId="215107E3" w14:textId="77777777" w:rsidTr="00367FA5">
        <w:trPr>
          <w:trHeight w:val="20"/>
        </w:trPr>
        <w:tc>
          <w:tcPr>
            <w:tcW w:w="1240" w:type="pct"/>
            <w:vMerge/>
          </w:tcPr>
          <w:p w14:paraId="0B0B2603" w14:textId="77777777" w:rsidR="006E6A60" w:rsidRPr="00F93125" w:rsidRDefault="006E6A60" w:rsidP="006E6A60">
            <w:pPr>
              <w:pStyle w:val="afa"/>
            </w:pPr>
          </w:p>
        </w:tc>
        <w:tc>
          <w:tcPr>
            <w:tcW w:w="3760" w:type="pct"/>
          </w:tcPr>
          <w:p w14:paraId="45BDE6EE" w14:textId="616D3B62" w:rsidR="006E6A60" w:rsidRPr="006B0ED2" w:rsidRDefault="006E6A60" w:rsidP="006E6A60">
            <w:pPr>
              <w:jc w:val="both"/>
            </w:pPr>
            <w:r>
              <w:t>Проверка исполнительной документации, предоставленной застройщиком (заказчиком)</w:t>
            </w:r>
          </w:p>
        </w:tc>
      </w:tr>
      <w:tr w:rsidR="006E6A60" w:rsidRPr="00F93125" w14:paraId="1F70DD65" w14:textId="77777777" w:rsidTr="00367FA5">
        <w:trPr>
          <w:trHeight w:val="20"/>
        </w:trPr>
        <w:tc>
          <w:tcPr>
            <w:tcW w:w="1240" w:type="pct"/>
            <w:vMerge/>
          </w:tcPr>
          <w:p w14:paraId="2A1F8CB1" w14:textId="77777777" w:rsidR="006E6A60" w:rsidRPr="00F93125" w:rsidRDefault="006E6A60" w:rsidP="006E6A60">
            <w:pPr>
              <w:pStyle w:val="afa"/>
            </w:pPr>
          </w:p>
        </w:tc>
        <w:tc>
          <w:tcPr>
            <w:tcW w:w="3760" w:type="pct"/>
          </w:tcPr>
          <w:p w14:paraId="17652CB5" w14:textId="4D1D78D1" w:rsidR="006E6A60" w:rsidRPr="006B0ED2" w:rsidRDefault="006E6A60" w:rsidP="00AE6F6D">
            <w:pPr>
              <w:jc w:val="both"/>
              <w:rPr>
                <w:szCs w:val="28"/>
              </w:rPr>
            </w:pPr>
            <w:r w:rsidRPr="006B0ED2">
              <w:t xml:space="preserve">Ведение документации строительного контроля </w:t>
            </w:r>
            <w:r w:rsidR="00AE6F6D">
              <w:t>при строительстве ОКС</w:t>
            </w:r>
          </w:p>
        </w:tc>
      </w:tr>
      <w:tr w:rsidR="006E6A60" w:rsidRPr="00F93125" w14:paraId="60767C17" w14:textId="77777777" w:rsidTr="00367FA5">
        <w:trPr>
          <w:trHeight w:val="20"/>
        </w:trPr>
        <w:tc>
          <w:tcPr>
            <w:tcW w:w="1240" w:type="pct"/>
            <w:vMerge w:val="restart"/>
          </w:tcPr>
          <w:p w14:paraId="206D3BAF" w14:textId="77777777" w:rsidR="006E6A60" w:rsidRPr="00F93125" w:rsidDel="002A1D54" w:rsidRDefault="006E6A60" w:rsidP="006E6A60">
            <w:pPr>
              <w:pStyle w:val="afa"/>
            </w:pPr>
            <w:r w:rsidRPr="00F93125" w:rsidDel="002A1D54">
              <w:t>Необходимые умения</w:t>
            </w:r>
          </w:p>
        </w:tc>
        <w:tc>
          <w:tcPr>
            <w:tcW w:w="3760" w:type="pct"/>
          </w:tcPr>
          <w:p w14:paraId="199767D1" w14:textId="6D3904ED" w:rsidR="006E6A60" w:rsidRPr="00F258E2" w:rsidRDefault="006E6A60" w:rsidP="006E6A60">
            <w:pPr>
              <w:jc w:val="both"/>
              <w:rPr>
                <w:szCs w:val="28"/>
              </w:rPr>
            </w:pPr>
            <w:r>
              <w:t>Определять и согласовывать с застройщиком (заказчиком) сроки реализации и состав задач</w:t>
            </w:r>
            <w:r w:rsidRPr="006B0ED2">
              <w:t xml:space="preserve"> строительного контроля </w:t>
            </w:r>
            <w:r w:rsidR="00AE6F6D">
              <w:t>при строительстве ОКС</w:t>
            </w:r>
          </w:p>
        </w:tc>
      </w:tr>
      <w:tr w:rsidR="006E6A60" w:rsidRPr="00F93125" w14:paraId="3BB3C53E" w14:textId="77777777" w:rsidTr="00367FA5">
        <w:trPr>
          <w:trHeight w:val="20"/>
        </w:trPr>
        <w:tc>
          <w:tcPr>
            <w:tcW w:w="1240" w:type="pct"/>
            <w:vMerge/>
          </w:tcPr>
          <w:p w14:paraId="3C835CEA" w14:textId="77777777" w:rsidR="006E6A60" w:rsidRPr="00F93125" w:rsidDel="002A1D54" w:rsidRDefault="006E6A60" w:rsidP="006E6A60">
            <w:pPr>
              <w:pStyle w:val="afa"/>
            </w:pPr>
          </w:p>
        </w:tc>
        <w:tc>
          <w:tcPr>
            <w:tcW w:w="3760" w:type="pct"/>
          </w:tcPr>
          <w:p w14:paraId="16905FB1" w14:textId="778D0A16" w:rsidR="006E6A60" w:rsidRPr="00F258E2" w:rsidRDefault="006E6A60" w:rsidP="006E6A60">
            <w:pPr>
              <w:jc w:val="both"/>
              <w:rPr>
                <w:szCs w:val="28"/>
              </w:rPr>
            </w:pPr>
            <w:r>
              <w:t xml:space="preserve">Определять и согласовывать с застройщиком (заказчиком) перечень необходимых ресурсов для реализации задач </w:t>
            </w:r>
            <w:r w:rsidRPr="006B0ED2">
              <w:t xml:space="preserve">строительного контроля </w:t>
            </w:r>
            <w:r w:rsidR="00AE6F6D">
              <w:t>при строительстве ОКС</w:t>
            </w:r>
          </w:p>
        </w:tc>
      </w:tr>
      <w:tr w:rsidR="006E6A60" w:rsidRPr="00F93125" w14:paraId="4CDFCA8D" w14:textId="77777777" w:rsidTr="00367FA5">
        <w:trPr>
          <w:trHeight w:val="20"/>
        </w:trPr>
        <w:tc>
          <w:tcPr>
            <w:tcW w:w="1240" w:type="pct"/>
            <w:vMerge/>
          </w:tcPr>
          <w:p w14:paraId="7AA2C159" w14:textId="77777777" w:rsidR="006E6A60" w:rsidRPr="00F93125" w:rsidDel="002A1D54" w:rsidRDefault="006E6A60" w:rsidP="006E6A60">
            <w:pPr>
              <w:pStyle w:val="afa"/>
            </w:pPr>
          </w:p>
        </w:tc>
        <w:tc>
          <w:tcPr>
            <w:tcW w:w="3760" w:type="pct"/>
          </w:tcPr>
          <w:p w14:paraId="50E06DC4" w14:textId="700244E1" w:rsidR="006E6A60" w:rsidRPr="00F258E2" w:rsidRDefault="006E6A60" w:rsidP="006E6A60">
            <w:pPr>
              <w:jc w:val="both"/>
              <w:rPr>
                <w:szCs w:val="28"/>
              </w:rPr>
            </w:pPr>
            <w:r>
              <w:t>Анализировать проектную</w:t>
            </w:r>
            <w:r w:rsidRPr="006B0ED2">
              <w:t xml:space="preserve"> и </w:t>
            </w:r>
            <w:r>
              <w:t>рабочую</w:t>
            </w:r>
            <w:r w:rsidRPr="006B0ED2">
              <w:t>, организационно-технологическ</w:t>
            </w:r>
            <w:r>
              <w:t>ую</w:t>
            </w:r>
            <w:r w:rsidRPr="006B0ED2">
              <w:t xml:space="preserve"> </w:t>
            </w:r>
            <w:r>
              <w:t>документацию</w:t>
            </w:r>
            <w:r w:rsidRPr="006B0ED2">
              <w:t>, предоставленн</w:t>
            </w:r>
            <w:r>
              <w:t>ую</w:t>
            </w:r>
            <w:r w:rsidRPr="006B0ED2">
              <w:t xml:space="preserve"> застройщиком (заказчиком)</w:t>
            </w:r>
          </w:p>
        </w:tc>
      </w:tr>
      <w:tr w:rsidR="006E6A60" w:rsidRPr="00F93125" w14:paraId="31E9AB66" w14:textId="77777777" w:rsidTr="00367FA5">
        <w:trPr>
          <w:trHeight w:val="20"/>
        </w:trPr>
        <w:tc>
          <w:tcPr>
            <w:tcW w:w="1240" w:type="pct"/>
            <w:vMerge/>
          </w:tcPr>
          <w:p w14:paraId="4773FCA1" w14:textId="77777777" w:rsidR="006E6A60" w:rsidRPr="00F93125" w:rsidDel="002A1D54" w:rsidRDefault="006E6A60" w:rsidP="006E6A60">
            <w:pPr>
              <w:pStyle w:val="afa"/>
            </w:pPr>
          </w:p>
        </w:tc>
        <w:tc>
          <w:tcPr>
            <w:tcW w:w="3760" w:type="pct"/>
          </w:tcPr>
          <w:p w14:paraId="47AF7A0A" w14:textId="1120FA28" w:rsidR="006E6A60" w:rsidRDefault="006E6A60" w:rsidP="006E6A60">
            <w:pPr>
              <w:jc w:val="both"/>
            </w:pPr>
            <w:r>
              <w:t>Сопоставлять данные, указанные в исполнительной документации, с фактическими показателями строительства ОКС</w:t>
            </w:r>
          </w:p>
        </w:tc>
      </w:tr>
      <w:tr w:rsidR="006E6A60" w:rsidRPr="00F93125" w14:paraId="0BE6998B" w14:textId="77777777" w:rsidTr="00367FA5">
        <w:trPr>
          <w:trHeight w:val="20"/>
        </w:trPr>
        <w:tc>
          <w:tcPr>
            <w:tcW w:w="1240" w:type="pct"/>
            <w:vMerge/>
          </w:tcPr>
          <w:p w14:paraId="406A4E9A" w14:textId="77777777" w:rsidR="006E6A60" w:rsidRPr="00F93125" w:rsidDel="002A1D54" w:rsidRDefault="006E6A60" w:rsidP="006E6A60">
            <w:pPr>
              <w:pStyle w:val="afa"/>
            </w:pPr>
          </w:p>
        </w:tc>
        <w:tc>
          <w:tcPr>
            <w:tcW w:w="3760" w:type="pct"/>
          </w:tcPr>
          <w:p w14:paraId="49563972" w14:textId="5A329A6E" w:rsidR="006E6A60" w:rsidRPr="00F258E2" w:rsidRDefault="006E6A60" w:rsidP="00AE6F6D">
            <w:pPr>
              <w:jc w:val="both"/>
              <w:rPr>
                <w:szCs w:val="28"/>
              </w:rPr>
            </w:pPr>
            <w:r>
              <w:t>Применять правила ведения</w:t>
            </w:r>
            <w:r w:rsidRPr="006B0ED2">
              <w:t xml:space="preserve"> доку</w:t>
            </w:r>
            <w:r w:rsidR="00AE6F6D">
              <w:t>ментации строительного контроля при строительстве ОКС</w:t>
            </w:r>
          </w:p>
        </w:tc>
      </w:tr>
      <w:tr w:rsidR="006E6A60" w:rsidRPr="00F93125" w14:paraId="7BD83AA7" w14:textId="77777777" w:rsidTr="008B1E23">
        <w:trPr>
          <w:trHeight w:val="20"/>
        </w:trPr>
        <w:tc>
          <w:tcPr>
            <w:tcW w:w="1240" w:type="pct"/>
            <w:vMerge w:val="restart"/>
          </w:tcPr>
          <w:p w14:paraId="30EC4072" w14:textId="77777777" w:rsidR="006E6A60" w:rsidRPr="00F93125" w:rsidRDefault="006E6A60" w:rsidP="006E6A60">
            <w:pPr>
              <w:pStyle w:val="afa"/>
            </w:pPr>
            <w:r w:rsidRPr="00F93125" w:rsidDel="002A1D54">
              <w:t>Необходимые знания</w:t>
            </w:r>
          </w:p>
        </w:tc>
        <w:tc>
          <w:tcPr>
            <w:tcW w:w="3760" w:type="pct"/>
          </w:tcPr>
          <w:p w14:paraId="727133AC" w14:textId="748318F3" w:rsidR="006E6A60" w:rsidRPr="007345A5" w:rsidRDefault="006E6A60" w:rsidP="006E6A60">
            <w:pPr>
              <w:jc w:val="both"/>
            </w:pPr>
            <w:r w:rsidRPr="00EF1893">
              <w:t xml:space="preserve">Нормативные правовые акты и документы системы технического регулирования </w:t>
            </w:r>
            <w:r w:rsidRPr="00646066">
              <w:t>и стандартизации в сфере</w:t>
            </w:r>
            <w:r w:rsidRPr="00EF1893">
              <w:t xml:space="preserve"> градостроительной деятельности</w:t>
            </w:r>
          </w:p>
        </w:tc>
      </w:tr>
      <w:tr w:rsidR="006E6A60" w:rsidRPr="00F93125" w14:paraId="2EB9F64C" w14:textId="77777777" w:rsidTr="008B1E23">
        <w:trPr>
          <w:trHeight w:val="20"/>
        </w:trPr>
        <w:tc>
          <w:tcPr>
            <w:tcW w:w="1240" w:type="pct"/>
            <w:vMerge/>
          </w:tcPr>
          <w:p w14:paraId="314F0B89" w14:textId="77777777" w:rsidR="006E6A60" w:rsidRPr="00F93125" w:rsidDel="002A1D54" w:rsidRDefault="006E6A60" w:rsidP="006E6A60">
            <w:pPr>
              <w:pStyle w:val="afa"/>
            </w:pPr>
          </w:p>
        </w:tc>
        <w:tc>
          <w:tcPr>
            <w:tcW w:w="3760" w:type="pct"/>
          </w:tcPr>
          <w:p w14:paraId="407A4BC7" w14:textId="64610F5F" w:rsidR="006E6A60" w:rsidRPr="007345A5" w:rsidRDefault="006E6A60" w:rsidP="006E6A60">
            <w:pPr>
              <w:jc w:val="both"/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 деятельности</w:t>
            </w:r>
            <w:r>
              <w:t xml:space="preserve"> </w:t>
            </w:r>
            <w:r w:rsidRPr="00CB734F">
              <w:t xml:space="preserve">к составу и содержанию проектной, рабочей и организационно-технологической документации строительства </w:t>
            </w:r>
            <w:r>
              <w:t>ОКС</w:t>
            </w:r>
          </w:p>
        </w:tc>
      </w:tr>
      <w:tr w:rsidR="006E6A60" w:rsidRPr="00F93125" w14:paraId="4FF2117A" w14:textId="77777777" w:rsidTr="008B1E23">
        <w:trPr>
          <w:trHeight w:val="20"/>
        </w:trPr>
        <w:tc>
          <w:tcPr>
            <w:tcW w:w="1240" w:type="pct"/>
            <w:vMerge/>
          </w:tcPr>
          <w:p w14:paraId="2F2A95C1" w14:textId="77777777" w:rsidR="006E6A60" w:rsidRPr="00F93125" w:rsidDel="002A1D54" w:rsidRDefault="006E6A60" w:rsidP="006E6A60">
            <w:pPr>
              <w:pStyle w:val="afa"/>
            </w:pPr>
          </w:p>
        </w:tc>
        <w:tc>
          <w:tcPr>
            <w:tcW w:w="3760" w:type="pct"/>
          </w:tcPr>
          <w:p w14:paraId="0FBFE648" w14:textId="30E95925" w:rsidR="006E6A60" w:rsidRPr="007345A5" w:rsidRDefault="00F350A1" w:rsidP="006E6A60">
            <w:pPr>
              <w:jc w:val="both"/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 </w:t>
            </w:r>
            <w:r w:rsidRPr="002237FB">
              <w:t>к содержанию, организации и</w:t>
            </w:r>
            <w:r w:rsidRPr="009A09E3">
              <w:t xml:space="preserve"> порядку проведения строительного контроля и государственного строительного надзора</w:t>
            </w:r>
          </w:p>
        </w:tc>
      </w:tr>
      <w:tr w:rsidR="006E6A60" w:rsidRPr="00F93125" w14:paraId="2EC47595" w14:textId="77777777" w:rsidTr="008B1E23">
        <w:trPr>
          <w:trHeight w:val="20"/>
        </w:trPr>
        <w:tc>
          <w:tcPr>
            <w:tcW w:w="1240" w:type="pct"/>
            <w:vMerge/>
          </w:tcPr>
          <w:p w14:paraId="14954D70" w14:textId="77777777" w:rsidR="006E6A60" w:rsidRPr="00F93125" w:rsidDel="002A1D54" w:rsidRDefault="006E6A60" w:rsidP="006E6A60">
            <w:pPr>
              <w:pStyle w:val="afa"/>
            </w:pPr>
          </w:p>
        </w:tc>
        <w:tc>
          <w:tcPr>
            <w:tcW w:w="3760" w:type="pct"/>
          </w:tcPr>
          <w:p w14:paraId="3EC88C8B" w14:textId="5A430C2B" w:rsidR="006E6A60" w:rsidRPr="00786D24" w:rsidRDefault="006E6A60" w:rsidP="006354FF">
            <w:pPr>
              <w:jc w:val="both"/>
            </w:pPr>
            <w:r>
              <w:t xml:space="preserve">Порядок и принципы планирования </w:t>
            </w:r>
            <w:r w:rsidRPr="008273FB">
              <w:t xml:space="preserve">строительного контроля </w:t>
            </w:r>
            <w:r w:rsidR="006354FF">
              <w:t>при строительстве ОКС</w:t>
            </w:r>
          </w:p>
        </w:tc>
      </w:tr>
      <w:tr w:rsidR="006E6A60" w:rsidRPr="00F93125" w14:paraId="4766571D" w14:textId="77777777" w:rsidTr="008B1E23">
        <w:trPr>
          <w:trHeight w:val="20"/>
        </w:trPr>
        <w:tc>
          <w:tcPr>
            <w:tcW w:w="1240" w:type="pct"/>
            <w:vMerge/>
          </w:tcPr>
          <w:p w14:paraId="41DF9ABD" w14:textId="77777777" w:rsidR="006E6A60" w:rsidRPr="00F93125" w:rsidDel="002A1D54" w:rsidRDefault="006E6A60" w:rsidP="006E6A60">
            <w:pPr>
              <w:pStyle w:val="afa"/>
            </w:pPr>
          </w:p>
        </w:tc>
        <w:tc>
          <w:tcPr>
            <w:tcW w:w="3760" w:type="pct"/>
          </w:tcPr>
          <w:p w14:paraId="3A4014AF" w14:textId="3FF3EE8C" w:rsidR="006E6A60" w:rsidRPr="00786D24" w:rsidRDefault="006E6A60" w:rsidP="006E6A60">
            <w:pPr>
              <w:jc w:val="both"/>
            </w:pPr>
            <w:r>
              <w:t xml:space="preserve">Требования к ресурсному обеспечению проведения </w:t>
            </w:r>
            <w:r w:rsidRPr="008273FB">
              <w:t xml:space="preserve">строительного контроля </w:t>
            </w:r>
            <w:r w:rsidR="006354FF">
              <w:t>при строительстве ОКС</w:t>
            </w:r>
          </w:p>
        </w:tc>
      </w:tr>
      <w:tr w:rsidR="006E6A60" w:rsidRPr="00F93125" w14:paraId="26A47FDC" w14:textId="77777777" w:rsidTr="008B1E23">
        <w:trPr>
          <w:trHeight w:val="20"/>
        </w:trPr>
        <w:tc>
          <w:tcPr>
            <w:tcW w:w="1240" w:type="pct"/>
            <w:vMerge/>
          </w:tcPr>
          <w:p w14:paraId="3C28CFB3" w14:textId="77777777" w:rsidR="006E6A60" w:rsidRPr="00F93125" w:rsidDel="002A1D54" w:rsidRDefault="006E6A60" w:rsidP="006E6A60">
            <w:pPr>
              <w:pStyle w:val="afa"/>
            </w:pPr>
          </w:p>
        </w:tc>
        <w:tc>
          <w:tcPr>
            <w:tcW w:w="3760" w:type="pct"/>
          </w:tcPr>
          <w:p w14:paraId="04B4C98B" w14:textId="1DD6F2F0" w:rsidR="006E6A60" w:rsidRPr="0032031E" w:rsidRDefault="006E6A60" w:rsidP="00AE6F6D">
            <w:pPr>
              <w:jc w:val="both"/>
              <w:rPr>
                <w:szCs w:val="28"/>
              </w:rPr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</w:t>
            </w:r>
            <w:r w:rsidRPr="002237FB">
              <w:t xml:space="preserve"> к составу и оформлению документации строительного кон</w:t>
            </w:r>
            <w:r w:rsidRPr="008A492E">
              <w:t>троля</w:t>
            </w:r>
            <w:r w:rsidR="006354FF">
              <w:t xml:space="preserve">, </w:t>
            </w:r>
            <w:r w:rsidRPr="008A492E">
              <w:t>включая акты освидетельствования скрытых работ, акты освидетельствования ответственных конструкций, акты освидетельствования участков сетей инженерно-технического обеспечения</w:t>
            </w:r>
          </w:p>
        </w:tc>
      </w:tr>
      <w:tr w:rsidR="006E6A60" w:rsidRPr="00F93125" w14:paraId="4196B0FB" w14:textId="77777777" w:rsidTr="00367FA5">
        <w:trPr>
          <w:trHeight w:val="20"/>
        </w:trPr>
        <w:tc>
          <w:tcPr>
            <w:tcW w:w="1240" w:type="pct"/>
            <w:vMerge/>
          </w:tcPr>
          <w:p w14:paraId="0FC9F4C4" w14:textId="77777777" w:rsidR="006E6A60" w:rsidRPr="00F93125" w:rsidDel="002A1D54" w:rsidRDefault="006E6A60" w:rsidP="006E6A60">
            <w:pPr>
              <w:pStyle w:val="afa"/>
            </w:pPr>
          </w:p>
        </w:tc>
        <w:tc>
          <w:tcPr>
            <w:tcW w:w="3760" w:type="pct"/>
          </w:tcPr>
          <w:p w14:paraId="51BFAE83" w14:textId="09E56385" w:rsidR="006E6A60" w:rsidRPr="0032031E" w:rsidRDefault="006E6A60" w:rsidP="006E6A60">
            <w:pPr>
              <w:jc w:val="both"/>
              <w:rPr>
                <w:szCs w:val="28"/>
              </w:rPr>
            </w:pPr>
            <w:r>
              <w:t>С</w:t>
            </w:r>
            <w:r w:rsidRPr="009A09E3">
              <w:t>пециализированные программные средства, используемые для ведения исполнительной и учетной документации в строительстве</w:t>
            </w:r>
          </w:p>
        </w:tc>
      </w:tr>
      <w:tr w:rsidR="006E6A60" w:rsidRPr="00F93125" w14:paraId="2A9CC189" w14:textId="77777777" w:rsidTr="00367FA5">
        <w:trPr>
          <w:trHeight w:val="20"/>
        </w:trPr>
        <w:tc>
          <w:tcPr>
            <w:tcW w:w="1240" w:type="pct"/>
            <w:vMerge/>
          </w:tcPr>
          <w:p w14:paraId="4D105B69" w14:textId="77777777" w:rsidR="006E6A60" w:rsidRPr="00F93125" w:rsidDel="002A1D54" w:rsidRDefault="006E6A60" w:rsidP="006E6A60">
            <w:pPr>
              <w:pStyle w:val="afa"/>
            </w:pPr>
          </w:p>
        </w:tc>
        <w:tc>
          <w:tcPr>
            <w:tcW w:w="3760" w:type="pct"/>
          </w:tcPr>
          <w:p w14:paraId="078F96E7" w14:textId="38931689" w:rsidR="006E6A60" w:rsidRPr="0032031E" w:rsidRDefault="006E6A60" w:rsidP="00AE6F6D">
            <w:pPr>
              <w:jc w:val="both"/>
              <w:rPr>
                <w:szCs w:val="28"/>
              </w:rPr>
            </w:pPr>
            <w:r w:rsidRPr="009A09E3">
              <w:t xml:space="preserve">Средства и методы внесения, хранения, обмена и передачи электронных документов информационной модели </w:t>
            </w:r>
            <w:r>
              <w:t>ОКС</w:t>
            </w:r>
            <w:r w:rsidR="00AE6F6D">
              <w:t xml:space="preserve"> </w:t>
            </w:r>
          </w:p>
        </w:tc>
      </w:tr>
      <w:tr w:rsidR="006E6A60" w:rsidRPr="00F93125" w14:paraId="775D3B0F" w14:textId="77777777" w:rsidTr="00367FA5">
        <w:trPr>
          <w:trHeight w:val="20"/>
        </w:trPr>
        <w:tc>
          <w:tcPr>
            <w:tcW w:w="1240" w:type="pct"/>
            <w:vMerge/>
          </w:tcPr>
          <w:p w14:paraId="5AB95F4A" w14:textId="77777777" w:rsidR="006E6A60" w:rsidRPr="00F93125" w:rsidDel="002A1D54" w:rsidRDefault="006E6A60" w:rsidP="006E6A60">
            <w:pPr>
              <w:pStyle w:val="afa"/>
            </w:pPr>
          </w:p>
        </w:tc>
        <w:tc>
          <w:tcPr>
            <w:tcW w:w="3760" w:type="pct"/>
          </w:tcPr>
          <w:p w14:paraId="14896E68" w14:textId="27FF978A" w:rsidR="006E6A60" w:rsidRPr="0032031E" w:rsidRDefault="006E6A60" w:rsidP="00AE6F6D">
            <w:pPr>
              <w:jc w:val="both"/>
              <w:rPr>
                <w:szCs w:val="28"/>
              </w:rPr>
            </w:pPr>
            <w:r w:rsidRPr="009A09E3">
              <w:t xml:space="preserve">Форматы представления электронных документов информационной модели </w:t>
            </w:r>
            <w:r>
              <w:t>ОКС</w:t>
            </w:r>
            <w:r w:rsidR="00AE6F6D">
              <w:t xml:space="preserve"> </w:t>
            </w:r>
          </w:p>
        </w:tc>
      </w:tr>
      <w:tr w:rsidR="006E6A60" w:rsidRPr="00F93125" w14:paraId="07253C48" w14:textId="77777777" w:rsidTr="00367FA5">
        <w:trPr>
          <w:trHeight w:val="20"/>
        </w:trPr>
        <w:tc>
          <w:tcPr>
            <w:tcW w:w="1240" w:type="pct"/>
            <w:vMerge/>
          </w:tcPr>
          <w:p w14:paraId="4EAF9FE4" w14:textId="77777777" w:rsidR="006E6A60" w:rsidRPr="00F93125" w:rsidDel="002A1D54" w:rsidRDefault="006E6A60" w:rsidP="006E6A60">
            <w:pPr>
              <w:pStyle w:val="afa"/>
            </w:pPr>
          </w:p>
        </w:tc>
        <w:tc>
          <w:tcPr>
            <w:tcW w:w="3760" w:type="pct"/>
          </w:tcPr>
          <w:p w14:paraId="4295C7F8" w14:textId="323FDB26" w:rsidR="006E6A60" w:rsidRPr="0032031E" w:rsidRDefault="006E6A60" w:rsidP="006E6A60">
            <w:pPr>
              <w:jc w:val="both"/>
              <w:rPr>
                <w:szCs w:val="28"/>
              </w:rPr>
            </w:pPr>
            <w:r w:rsidRPr="009A09E3">
              <w:t>Методы и средства деловой переписки и производственной коммуникации в строительстве</w:t>
            </w:r>
          </w:p>
        </w:tc>
      </w:tr>
      <w:tr w:rsidR="006E6A60" w:rsidRPr="00F93125" w14:paraId="6D960720" w14:textId="77777777" w:rsidTr="008B1E23">
        <w:trPr>
          <w:trHeight w:val="20"/>
        </w:trPr>
        <w:tc>
          <w:tcPr>
            <w:tcW w:w="1240" w:type="pct"/>
            <w:vMerge/>
          </w:tcPr>
          <w:p w14:paraId="437A6DF0" w14:textId="77777777" w:rsidR="006E6A60" w:rsidRPr="00F93125" w:rsidDel="002A1D54" w:rsidRDefault="006E6A60" w:rsidP="006E6A60">
            <w:pPr>
              <w:pStyle w:val="afa"/>
            </w:pPr>
          </w:p>
        </w:tc>
        <w:tc>
          <w:tcPr>
            <w:tcW w:w="3760" w:type="pct"/>
          </w:tcPr>
          <w:p w14:paraId="4AD87890" w14:textId="2DF52A20" w:rsidR="006E6A60" w:rsidRPr="0032031E" w:rsidRDefault="006E6A60" w:rsidP="006E6A60">
            <w:pPr>
              <w:jc w:val="both"/>
              <w:rPr>
                <w:szCs w:val="28"/>
              </w:rPr>
            </w:pPr>
            <w:r w:rsidRPr="00E16D5F">
              <w:t xml:space="preserve">Правила и стандарты системы контроля (менеджмента) качества в </w:t>
            </w:r>
            <w:r>
              <w:t>строительной</w:t>
            </w:r>
            <w:r w:rsidRPr="00E16D5F">
              <w:t xml:space="preserve"> организации</w:t>
            </w:r>
          </w:p>
        </w:tc>
      </w:tr>
      <w:tr w:rsidR="006E6A60" w:rsidRPr="00F93125" w14:paraId="3FF1C4DE" w14:textId="77777777" w:rsidTr="008B1E23">
        <w:trPr>
          <w:trHeight w:val="20"/>
        </w:trPr>
        <w:tc>
          <w:tcPr>
            <w:tcW w:w="1240" w:type="pct"/>
            <w:vMerge/>
          </w:tcPr>
          <w:p w14:paraId="2F9C3629" w14:textId="77777777" w:rsidR="006E6A60" w:rsidRPr="00F93125" w:rsidDel="002A1D54" w:rsidRDefault="006E6A60" w:rsidP="006E6A60">
            <w:pPr>
              <w:pStyle w:val="afa"/>
            </w:pPr>
          </w:p>
        </w:tc>
        <w:tc>
          <w:tcPr>
            <w:tcW w:w="3760" w:type="pct"/>
          </w:tcPr>
          <w:p w14:paraId="16D68D27" w14:textId="19FB9353" w:rsidR="006E6A60" w:rsidRPr="0032031E" w:rsidRDefault="006E6A60" w:rsidP="006E6A60">
            <w:pPr>
              <w:jc w:val="both"/>
              <w:rPr>
                <w:szCs w:val="28"/>
              </w:rPr>
            </w:pPr>
            <w:r w:rsidRPr="00D13DF7">
              <w:t>Требования охраны труда и мер</w:t>
            </w:r>
            <w:r>
              <w:t xml:space="preserve"> пожарной</w:t>
            </w:r>
            <w:r w:rsidRPr="00D13DF7">
              <w:t xml:space="preserve"> безопасности</w:t>
            </w:r>
          </w:p>
        </w:tc>
      </w:tr>
      <w:tr w:rsidR="006E6A60" w:rsidRPr="00F93125" w14:paraId="516AEB6E" w14:textId="77777777" w:rsidTr="008B1E23">
        <w:trPr>
          <w:trHeight w:val="20"/>
        </w:trPr>
        <w:tc>
          <w:tcPr>
            <w:tcW w:w="1240" w:type="pct"/>
          </w:tcPr>
          <w:p w14:paraId="391A5F3A" w14:textId="77777777" w:rsidR="006E6A60" w:rsidRPr="00F93125" w:rsidDel="002A1D54" w:rsidRDefault="006E6A60" w:rsidP="006E6A60">
            <w:pPr>
              <w:pStyle w:val="afa"/>
            </w:pPr>
            <w:r w:rsidRPr="00F93125" w:rsidDel="002A1D54">
              <w:t>Другие характеристики</w:t>
            </w:r>
          </w:p>
        </w:tc>
        <w:tc>
          <w:tcPr>
            <w:tcW w:w="3760" w:type="pct"/>
          </w:tcPr>
          <w:p w14:paraId="43C40119" w14:textId="77777777" w:rsidR="006E6A60" w:rsidRPr="00F93125" w:rsidRDefault="006E6A60" w:rsidP="006E6A60">
            <w:pPr>
              <w:pStyle w:val="afa"/>
              <w:jc w:val="both"/>
            </w:pPr>
            <w:r w:rsidRPr="00F93125">
              <w:t>-</w:t>
            </w:r>
          </w:p>
        </w:tc>
      </w:tr>
    </w:tbl>
    <w:p w14:paraId="0DD6C284" w14:textId="77777777" w:rsidR="00E06ED9" w:rsidRDefault="00E06ED9" w:rsidP="00E06ED9"/>
    <w:p w14:paraId="02F0F67B" w14:textId="77777777" w:rsidR="00A533D9" w:rsidRPr="00E06ED9" w:rsidRDefault="00F31E3E" w:rsidP="00E06ED9">
      <w:pPr>
        <w:rPr>
          <w:b/>
          <w:bCs w:val="0"/>
        </w:rPr>
      </w:pPr>
      <w:r w:rsidRPr="00E06ED9">
        <w:rPr>
          <w:b/>
          <w:bCs w:val="0"/>
        </w:rPr>
        <w:t>3.2.2</w:t>
      </w:r>
      <w:r w:rsidR="00A533D9" w:rsidRPr="00E06ED9">
        <w:rPr>
          <w:b/>
          <w:bCs w:val="0"/>
        </w:rPr>
        <w:t>. Трудовая функция</w:t>
      </w:r>
    </w:p>
    <w:p w14:paraId="712C8CD2" w14:textId="77777777" w:rsidR="00E06ED9" w:rsidRPr="00F93125" w:rsidRDefault="00E06ED9" w:rsidP="00E06ED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5311"/>
        <w:gridCol w:w="553"/>
        <w:gridCol w:w="863"/>
        <w:gridCol w:w="1447"/>
        <w:gridCol w:w="561"/>
      </w:tblGrid>
      <w:tr w:rsidR="00A533D9" w:rsidRPr="00F93125" w14:paraId="63A47BCA" w14:textId="77777777" w:rsidTr="00786717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52340B6" w14:textId="77777777" w:rsidR="00A533D9" w:rsidRPr="00F93125" w:rsidRDefault="0005072D" w:rsidP="00B9652F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6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767097" w14:textId="4E8AA1A5" w:rsidR="00A533D9" w:rsidRPr="00F93125" w:rsidRDefault="00C756EB" w:rsidP="0085263A">
            <w:pPr>
              <w:jc w:val="both"/>
              <w:rPr>
                <w:bCs w:val="0"/>
              </w:rPr>
            </w:pPr>
            <w:r>
              <w:t xml:space="preserve">Строительный контроль </w:t>
            </w:r>
            <w:r w:rsidR="0085263A">
              <w:t xml:space="preserve">при </w:t>
            </w:r>
            <w:r>
              <w:t>строительств</w:t>
            </w:r>
            <w:r w:rsidR="0085263A">
              <w:t>е</w:t>
            </w:r>
            <w:r>
              <w:t xml:space="preserve"> ОКС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ECA2EF8" w14:textId="77777777" w:rsidR="00A533D9" w:rsidRPr="00F93125" w:rsidRDefault="00A533D9" w:rsidP="00B9652F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4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7898F6" w14:textId="4738E40D" w:rsidR="00A533D9" w:rsidRPr="00F93125" w:rsidRDefault="00BA66E1" w:rsidP="00371E0A">
            <w:pPr>
              <w:jc w:val="center"/>
              <w:rPr>
                <w:bCs w:val="0"/>
              </w:rPr>
            </w:pPr>
            <w:r>
              <w:rPr>
                <w:lang w:val="en-US"/>
              </w:rPr>
              <w:t>B</w:t>
            </w:r>
            <w:r w:rsidR="00A533D9" w:rsidRPr="00F93125">
              <w:t>/0</w:t>
            </w:r>
            <w:r w:rsidR="00F31E3E" w:rsidRPr="00F93125">
              <w:rPr>
                <w:lang w:val="en-US"/>
              </w:rPr>
              <w:t>2</w:t>
            </w:r>
            <w:r w:rsidR="00A533D9" w:rsidRPr="00F93125">
              <w:t>.</w:t>
            </w:r>
            <w:r w:rsidR="005A6CEA">
              <w:t>7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6911067" w14:textId="77777777" w:rsidR="00A533D9" w:rsidRPr="00F93125" w:rsidRDefault="00A533D9" w:rsidP="00B9652F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2EFCC9" w14:textId="2998A82F" w:rsidR="00A533D9" w:rsidRPr="00F93125" w:rsidRDefault="005A6CEA" w:rsidP="00B9652F">
            <w:pPr>
              <w:jc w:val="center"/>
              <w:rPr>
                <w:bCs w:val="0"/>
              </w:rPr>
            </w:pPr>
            <w:r>
              <w:t>7</w:t>
            </w:r>
          </w:p>
        </w:tc>
      </w:tr>
    </w:tbl>
    <w:p w14:paraId="382DED3E" w14:textId="77777777" w:rsidR="00E06ED9" w:rsidRDefault="00E06ED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9"/>
        <w:gridCol w:w="1393"/>
        <w:gridCol w:w="390"/>
        <w:gridCol w:w="2083"/>
        <w:gridCol w:w="1459"/>
        <w:gridCol w:w="2346"/>
      </w:tblGrid>
      <w:tr w:rsidR="00A533D9" w:rsidRPr="00F93125" w14:paraId="392F553F" w14:textId="77777777" w:rsidTr="008B1E23">
        <w:trPr>
          <w:trHeight w:val="488"/>
        </w:trPr>
        <w:tc>
          <w:tcPr>
            <w:tcW w:w="124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4F33CD6" w14:textId="77777777" w:rsidR="00A533D9" w:rsidRPr="00F93125" w:rsidRDefault="00A533D9" w:rsidP="00B9652F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271CB5E" w14:textId="77777777" w:rsidR="00A533D9" w:rsidRPr="00F93125" w:rsidRDefault="00A533D9" w:rsidP="00B9652F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2937EA9" w14:textId="77777777" w:rsidR="00A533D9" w:rsidRPr="00F93125" w:rsidRDefault="00A533D9" w:rsidP="00B9652F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6EE4FF" w14:textId="77777777" w:rsidR="00A533D9" w:rsidRPr="00F93125" w:rsidRDefault="00A533D9" w:rsidP="00B9652F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53EF0B" w14:textId="77777777" w:rsidR="00A533D9" w:rsidRPr="00F93125" w:rsidRDefault="00A533D9" w:rsidP="00B9652F">
            <w:pPr>
              <w:rPr>
                <w:bCs w:val="0"/>
              </w:rPr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063BC1" w14:textId="77777777" w:rsidR="00A533D9" w:rsidRPr="00F93125" w:rsidRDefault="00A533D9" w:rsidP="00B9652F">
            <w:pPr>
              <w:rPr>
                <w:bCs w:val="0"/>
              </w:rPr>
            </w:pPr>
          </w:p>
        </w:tc>
      </w:tr>
      <w:tr w:rsidR="00A533D9" w:rsidRPr="00F93125" w14:paraId="5C377E4F" w14:textId="77777777" w:rsidTr="008B1E23">
        <w:trPr>
          <w:trHeight w:val="479"/>
        </w:trPr>
        <w:tc>
          <w:tcPr>
            <w:tcW w:w="1240" w:type="pct"/>
            <w:tcBorders>
              <w:top w:val="nil"/>
              <w:bottom w:val="nil"/>
              <w:right w:val="nil"/>
            </w:tcBorders>
            <w:vAlign w:val="center"/>
          </w:tcPr>
          <w:p w14:paraId="67E62EB9" w14:textId="77777777" w:rsidR="00A533D9" w:rsidRPr="00F93125" w:rsidRDefault="00A533D9" w:rsidP="00B9652F">
            <w:pPr>
              <w:rPr>
                <w:bCs w:val="0"/>
              </w:rPr>
            </w:pPr>
          </w:p>
        </w:tc>
        <w:tc>
          <w:tcPr>
            <w:tcW w:w="189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49B4B13" w14:textId="77777777" w:rsidR="00A533D9" w:rsidRPr="00F93125" w:rsidRDefault="00A533D9" w:rsidP="00B9652F">
            <w:pPr>
              <w:rPr>
                <w:bCs w:val="0"/>
              </w:rPr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49BBF8A" w14:textId="77777777" w:rsidR="00A533D9" w:rsidRPr="00F93125" w:rsidRDefault="00A533D9" w:rsidP="00371E0A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60FEE57" w14:textId="77777777" w:rsidR="00A533D9" w:rsidRPr="00F93125" w:rsidRDefault="00A533D9" w:rsidP="00371E0A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7F57C88" w14:textId="77777777" w:rsidR="00E06ED9" w:rsidRDefault="00E06ED9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8"/>
        <w:gridCol w:w="7667"/>
      </w:tblGrid>
      <w:tr w:rsidR="00E74380" w:rsidRPr="00F93125" w14:paraId="062B6C98" w14:textId="77777777" w:rsidTr="00367FA5">
        <w:trPr>
          <w:trHeight w:val="20"/>
        </w:trPr>
        <w:tc>
          <w:tcPr>
            <w:tcW w:w="1240" w:type="pct"/>
            <w:vMerge w:val="restart"/>
          </w:tcPr>
          <w:p w14:paraId="7FB75374" w14:textId="77777777" w:rsidR="00E74380" w:rsidRPr="00F93125" w:rsidRDefault="00E74380" w:rsidP="00E74380">
            <w:pPr>
              <w:pStyle w:val="afa"/>
            </w:pPr>
            <w:r w:rsidRPr="00F93125">
              <w:t>Трудовые действия</w:t>
            </w:r>
          </w:p>
        </w:tc>
        <w:tc>
          <w:tcPr>
            <w:tcW w:w="3760" w:type="pct"/>
          </w:tcPr>
          <w:p w14:paraId="3709987B" w14:textId="47499113" w:rsidR="00E74380" w:rsidRPr="00E74380" w:rsidRDefault="00AE6F6D" w:rsidP="008036B7">
            <w:pPr>
              <w:jc w:val="both"/>
              <w:rPr>
                <w:highlight w:val="yellow"/>
              </w:rPr>
            </w:pPr>
            <w:r>
              <w:t>Проверка качества, объёма и номенклатуры</w:t>
            </w:r>
            <w:r w:rsidR="008B3ED7" w:rsidRPr="009A09E3">
              <w:t xml:space="preserve"> строительных материалов, изделий, конструкций и оборудования, используемых при строительстве </w:t>
            </w:r>
            <w:r w:rsidR="008B3ED7">
              <w:t>ОКС</w:t>
            </w:r>
          </w:p>
        </w:tc>
      </w:tr>
      <w:tr w:rsidR="00E74380" w:rsidRPr="00F93125" w14:paraId="63E2A015" w14:textId="77777777" w:rsidTr="00367FA5">
        <w:trPr>
          <w:trHeight w:val="20"/>
        </w:trPr>
        <w:tc>
          <w:tcPr>
            <w:tcW w:w="1240" w:type="pct"/>
            <w:vMerge/>
          </w:tcPr>
          <w:p w14:paraId="044B2F8B" w14:textId="77777777" w:rsidR="00E74380" w:rsidRPr="00F93125" w:rsidRDefault="00E74380" w:rsidP="00E74380">
            <w:pPr>
              <w:pStyle w:val="afa"/>
            </w:pPr>
          </w:p>
        </w:tc>
        <w:tc>
          <w:tcPr>
            <w:tcW w:w="3760" w:type="pct"/>
          </w:tcPr>
          <w:p w14:paraId="536BA696" w14:textId="6A5F9024" w:rsidR="00E74380" w:rsidRDefault="00AE6F6D" w:rsidP="00AE6F6D">
            <w:pPr>
              <w:jc w:val="both"/>
            </w:pPr>
            <w:r>
              <w:t xml:space="preserve">Проверка условий </w:t>
            </w:r>
            <w:r w:rsidR="00E74380" w:rsidRPr="009A09E3">
              <w:t xml:space="preserve">складирования и хранения строительных материалов, изделий, конструкций и оборудования, используемых при строительстве </w:t>
            </w:r>
            <w:r w:rsidR="00E74380">
              <w:t>ОКС</w:t>
            </w:r>
          </w:p>
        </w:tc>
      </w:tr>
      <w:tr w:rsidR="00E74380" w:rsidRPr="00F93125" w14:paraId="6E5B155D" w14:textId="77777777" w:rsidTr="00367FA5">
        <w:trPr>
          <w:trHeight w:val="20"/>
        </w:trPr>
        <w:tc>
          <w:tcPr>
            <w:tcW w:w="1240" w:type="pct"/>
            <w:vMerge/>
          </w:tcPr>
          <w:p w14:paraId="64A8FE92" w14:textId="77777777" w:rsidR="00E74380" w:rsidRPr="00F93125" w:rsidRDefault="00E74380" w:rsidP="00E74380">
            <w:pPr>
              <w:pStyle w:val="afa"/>
            </w:pPr>
          </w:p>
        </w:tc>
        <w:tc>
          <w:tcPr>
            <w:tcW w:w="3760" w:type="pct"/>
          </w:tcPr>
          <w:p w14:paraId="423B0C7E" w14:textId="47D65F89" w:rsidR="00E74380" w:rsidRDefault="00E74380" w:rsidP="00E74380">
            <w:pPr>
              <w:jc w:val="both"/>
            </w:pPr>
            <w:r>
              <w:t>П</w:t>
            </w:r>
            <w:r w:rsidRPr="003E741A">
              <w:t>роверка наличия и содержания документов поставщиков, содержащих сведения о качестве</w:t>
            </w:r>
            <w:r w:rsidR="00283579">
              <w:t xml:space="preserve"> и количестве</w:t>
            </w:r>
            <w:r w:rsidRPr="003E741A">
              <w:t xml:space="preserve"> поставленной ими продукции</w:t>
            </w:r>
          </w:p>
        </w:tc>
      </w:tr>
      <w:tr w:rsidR="00E74380" w:rsidRPr="00F93125" w14:paraId="488DCC3F" w14:textId="77777777" w:rsidTr="00367FA5">
        <w:trPr>
          <w:trHeight w:val="20"/>
        </w:trPr>
        <w:tc>
          <w:tcPr>
            <w:tcW w:w="1240" w:type="pct"/>
            <w:vMerge/>
          </w:tcPr>
          <w:p w14:paraId="2B2E5DF2" w14:textId="77777777" w:rsidR="00E74380" w:rsidRPr="00F93125" w:rsidRDefault="00E74380" w:rsidP="00E74380">
            <w:pPr>
              <w:pStyle w:val="afa"/>
            </w:pPr>
          </w:p>
        </w:tc>
        <w:tc>
          <w:tcPr>
            <w:tcW w:w="3760" w:type="pct"/>
          </w:tcPr>
          <w:p w14:paraId="2CD6D3F3" w14:textId="3EFE4E07" w:rsidR="00E74380" w:rsidRPr="007D0F19" w:rsidRDefault="00952646" w:rsidP="00E74380">
            <w:pPr>
              <w:jc w:val="both"/>
            </w:pPr>
            <w:r>
              <w:t>Проверка соответствия</w:t>
            </w:r>
            <w:r w:rsidR="00E74380" w:rsidRPr="009A09E3">
              <w:t xml:space="preserve"> </w:t>
            </w:r>
            <w:r w:rsidR="00E74380" w:rsidRPr="007D0F19">
              <w:t xml:space="preserve">объемов, сроков и </w:t>
            </w:r>
            <w:r w:rsidR="00E74380" w:rsidRPr="009A09E3">
              <w:t xml:space="preserve">качества </w:t>
            </w:r>
            <w:r w:rsidR="00E74380">
              <w:t>строительства</w:t>
            </w:r>
            <w:r w:rsidR="00E74380" w:rsidRPr="009A09E3">
              <w:t xml:space="preserve"> </w:t>
            </w:r>
            <w:r w:rsidR="00E74380">
              <w:t>ОКС</w:t>
            </w:r>
            <w:r>
              <w:t xml:space="preserve"> требованиям </w:t>
            </w:r>
            <w:r w:rsidRPr="003D16DC">
              <w:t>проектной и рабочей документации</w:t>
            </w:r>
            <w:r>
              <w:t>, организационно-технологической документации строительства ОКС</w:t>
            </w:r>
          </w:p>
        </w:tc>
      </w:tr>
      <w:tr w:rsidR="00E74380" w:rsidRPr="00F93125" w14:paraId="48591AF9" w14:textId="77777777" w:rsidTr="00367FA5">
        <w:trPr>
          <w:trHeight w:val="20"/>
        </w:trPr>
        <w:tc>
          <w:tcPr>
            <w:tcW w:w="1240" w:type="pct"/>
            <w:vMerge/>
          </w:tcPr>
          <w:p w14:paraId="0DAFCF2C" w14:textId="77777777" w:rsidR="00E74380" w:rsidRPr="00F93125" w:rsidRDefault="00E74380" w:rsidP="00E74380">
            <w:pPr>
              <w:pStyle w:val="afa"/>
            </w:pPr>
          </w:p>
        </w:tc>
        <w:tc>
          <w:tcPr>
            <w:tcW w:w="3760" w:type="pct"/>
          </w:tcPr>
          <w:p w14:paraId="2CAB729F" w14:textId="78C76AB4" w:rsidR="00E74380" w:rsidRPr="00DC2DD3" w:rsidRDefault="00E74380" w:rsidP="00232730">
            <w:pPr>
              <w:jc w:val="both"/>
            </w:pPr>
            <w:r>
              <w:t>Разработка</w:t>
            </w:r>
            <w:r w:rsidRPr="009A09E3">
              <w:t xml:space="preserve"> </w:t>
            </w:r>
            <w:r>
              <w:t>и</w:t>
            </w:r>
            <w:r w:rsidRPr="00A33B4E">
              <w:t>/</w:t>
            </w:r>
            <w:r>
              <w:t>или согласование</w:t>
            </w:r>
            <w:r w:rsidR="00232730">
              <w:t xml:space="preserve"> с застройщиком (заказчиком) </w:t>
            </w:r>
            <w:r w:rsidRPr="009A09E3">
              <w:t xml:space="preserve">оперативных мер по устранению выявленных при строительном контроле недостатков и дефектов строительства </w:t>
            </w:r>
            <w:r>
              <w:t xml:space="preserve">ОКС </w:t>
            </w:r>
          </w:p>
        </w:tc>
      </w:tr>
      <w:tr w:rsidR="00E74380" w:rsidRPr="00F93125" w14:paraId="1AB31ABC" w14:textId="77777777" w:rsidTr="00367FA5">
        <w:trPr>
          <w:trHeight w:val="20"/>
        </w:trPr>
        <w:tc>
          <w:tcPr>
            <w:tcW w:w="1240" w:type="pct"/>
            <w:vMerge/>
          </w:tcPr>
          <w:p w14:paraId="1D6C9ACD" w14:textId="77777777" w:rsidR="00E74380" w:rsidRPr="00F93125" w:rsidRDefault="00E74380" w:rsidP="00E74380">
            <w:pPr>
              <w:pStyle w:val="afa"/>
            </w:pPr>
          </w:p>
        </w:tc>
        <w:tc>
          <w:tcPr>
            <w:tcW w:w="3760" w:type="pct"/>
          </w:tcPr>
          <w:p w14:paraId="6A7B63DE" w14:textId="477BB7CE" w:rsidR="00E74380" w:rsidRPr="00DC2DD3" w:rsidRDefault="00E74380" w:rsidP="00DB095D">
            <w:pPr>
              <w:jc w:val="both"/>
            </w:pPr>
            <w:r>
              <w:t>Подготовка и</w:t>
            </w:r>
            <w:r w:rsidRPr="00A33B4E">
              <w:t>/</w:t>
            </w:r>
            <w:r>
              <w:t xml:space="preserve">или согласование </w:t>
            </w:r>
            <w:r w:rsidR="00232730">
              <w:t xml:space="preserve">с застройщиком (заказчиком) </w:t>
            </w:r>
            <w:r>
              <w:t>решений</w:t>
            </w:r>
            <w:r w:rsidR="00DB095D">
              <w:t xml:space="preserve">, связанных с </w:t>
            </w:r>
            <w:r w:rsidRPr="00DA119A">
              <w:t>внесени</w:t>
            </w:r>
            <w:r w:rsidR="00DB095D">
              <w:t>ем</w:t>
            </w:r>
            <w:r w:rsidRPr="00DA119A">
              <w:t xml:space="preserve"> </w:t>
            </w:r>
            <w:r>
              <w:t xml:space="preserve">изменений </w:t>
            </w:r>
            <w:r w:rsidRPr="00DA119A">
              <w:t xml:space="preserve">в </w:t>
            </w:r>
            <w:r>
              <w:t>проектную документацию</w:t>
            </w:r>
            <w:r w:rsidRPr="00DA119A">
              <w:t xml:space="preserve"> в связи с внедрением прогрессивных технологических процессов, объемно-</w:t>
            </w:r>
            <w:r w:rsidRPr="00DA119A">
              <w:lastRenderedPageBreak/>
              <w:t xml:space="preserve">планировочных и конструктивных решений, обеспечивающих снижение стоимости и улучшение технико-экономических показателей </w:t>
            </w:r>
            <w:r>
              <w:t>ОКС</w:t>
            </w:r>
          </w:p>
        </w:tc>
      </w:tr>
      <w:tr w:rsidR="00E74380" w:rsidRPr="00F93125" w14:paraId="3D5B3D3C" w14:textId="77777777" w:rsidTr="0002466C">
        <w:trPr>
          <w:trHeight w:val="20"/>
        </w:trPr>
        <w:tc>
          <w:tcPr>
            <w:tcW w:w="1240" w:type="pct"/>
            <w:vMerge/>
          </w:tcPr>
          <w:p w14:paraId="64156507" w14:textId="77777777" w:rsidR="00E74380" w:rsidRPr="00F93125" w:rsidRDefault="00E74380" w:rsidP="00E74380">
            <w:pPr>
              <w:pStyle w:val="afa"/>
            </w:pPr>
          </w:p>
        </w:tc>
        <w:tc>
          <w:tcPr>
            <w:tcW w:w="3760" w:type="pct"/>
            <w:vAlign w:val="center"/>
          </w:tcPr>
          <w:p w14:paraId="23D1A95E" w14:textId="646A7737" w:rsidR="00E74380" w:rsidRPr="00DC2DD3" w:rsidRDefault="00E74380" w:rsidP="00232730">
            <w:pPr>
              <w:jc w:val="both"/>
            </w:pPr>
            <w:r>
              <w:t>Формирование и ведение</w:t>
            </w:r>
            <w:r w:rsidRPr="009A09E3">
              <w:t xml:space="preserve"> сведений, документов и материалов строительного контроля </w:t>
            </w:r>
            <w:r w:rsidR="002778D4">
              <w:t xml:space="preserve">при </w:t>
            </w:r>
            <w:r w:rsidR="0016196C">
              <w:t>строительстве</w:t>
            </w:r>
            <w:r w:rsidRPr="009A09E3">
              <w:t xml:space="preserve"> </w:t>
            </w:r>
            <w:r>
              <w:t>ОКС</w:t>
            </w:r>
            <w:r w:rsidRPr="009A09E3">
              <w:t xml:space="preserve">, включаемых в информационную модель </w:t>
            </w:r>
            <w:r>
              <w:t>ОКС</w:t>
            </w:r>
            <w:r w:rsidRPr="009A09E3">
              <w:t xml:space="preserve"> </w:t>
            </w:r>
          </w:p>
        </w:tc>
      </w:tr>
      <w:tr w:rsidR="0016196C" w:rsidRPr="00F93125" w14:paraId="309FD982" w14:textId="77777777" w:rsidTr="004144FA">
        <w:trPr>
          <w:trHeight w:val="20"/>
        </w:trPr>
        <w:tc>
          <w:tcPr>
            <w:tcW w:w="1240" w:type="pct"/>
            <w:vMerge w:val="restart"/>
          </w:tcPr>
          <w:p w14:paraId="22BF188A" w14:textId="77777777" w:rsidR="0016196C" w:rsidRPr="00F93125" w:rsidDel="002A1D54" w:rsidRDefault="0016196C" w:rsidP="0016196C">
            <w:pPr>
              <w:pStyle w:val="afa"/>
            </w:pPr>
            <w:r w:rsidRPr="00F93125" w:rsidDel="002A1D54">
              <w:t>Необходимые умения</w:t>
            </w:r>
          </w:p>
        </w:tc>
        <w:tc>
          <w:tcPr>
            <w:tcW w:w="3760" w:type="pct"/>
          </w:tcPr>
          <w:p w14:paraId="181D21A1" w14:textId="636C5E0F" w:rsidR="0016196C" w:rsidRPr="00FD7374" w:rsidRDefault="0016196C" w:rsidP="0016196C">
            <w:pPr>
              <w:jc w:val="both"/>
            </w:pPr>
            <w:r>
              <w:t>Анализировать</w:t>
            </w:r>
            <w:r w:rsidRPr="003D16DC">
              <w:t xml:space="preserve"> соответствие строительных материалов, изделий, конструкций и оборудования, используемых при </w:t>
            </w:r>
            <w:r>
              <w:t>строительстве ОКС</w:t>
            </w:r>
            <w:r w:rsidRPr="003D16DC">
              <w:t>, требованиям нормативных правовых актов, документов системы технического регулирования и стандартизации в сфере градостроительной деятельности, проектной и рабочей документации</w:t>
            </w:r>
            <w:r w:rsidR="00232730">
              <w:t>, организационно-технологической документации строительства ОКС</w:t>
            </w:r>
          </w:p>
        </w:tc>
      </w:tr>
      <w:tr w:rsidR="0016196C" w:rsidRPr="00F93125" w14:paraId="6C1DFF9D" w14:textId="77777777" w:rsidTr="004144FA">
        <w:trPr>
          <w:trHeight w:val="20"/>
        </w:trPr>
        <w:tc>
          <w:tcPr>
            <w:tcW w:w="1240" w:type="pct"/>
            <w:vMerge/>
          </w:tcPr>
          <w:p w14:paraId="7F6816A8" w14:textId="77777777" w:rsidR="0016196C" w:rsidRPr="00F93125" w:rsidDel="002A1D54" w:rsidRDefault="0016196C" w:rsidP="0016196C">
            <w:pPr>
              <w:pStyle w:val="afa"/>
            </w:pPr>
          </w:p>
        </w:tc>
        <w:tc>
          <w:tcPr>
            <w:tcW w:w="3760" w:type="pct"/>
          </w:tcPr>
          <w:p w14:paraId="573A2158" w14:textId="21CD2333" w:rsidR="0016196C" w:rsidRPr="00FD7374" w:rsidRDefault="0016196C" w:rsidP="00283579">
            <w:pPr>
              <w:jc w:val="both"/>
            </w:pPr>
            <w:r>
              <w:t>Анализировать</w:t>
            </w:r>
            <w:r w:rsidR="00283579">
              <w:t xml:space="preserve"> </w:t>
            </w:r>
            <w:r w:rsidR="00283579" w:rsidRPr="003E741A">
              <w:t>наличи</w:t>
            </w:r>
            <w:r w:rsidR="00283579">
              <w:t>е</w:t>
            </w:r>
            <w:r w:rsidR="00283579" w:rsidRPr="003E741A">
              <w:t xml:space="preserve"> и содержани</w:t>
            </w:r>
            <w:r w:rsidR="00283579">
              <w:t>е</w:t>
            </w:r>
            <w:r w:rsidR="00283579" w:rsidRPr="003E741A">
              <w:t xml:space="preserve"> документов поставщиков, содержащих сведения о качестве</w:t>
            </w:r>
            <w:r w:rsidR="00283579">
              <w:t xml:space="preserve"> и количестве</w:t>
            </w:r>
            <w:r w:rsidR="00283579" w:rsidRPr="003E741A">
              <w:t xml:space="preserve"> поставленной ими продукции</w:t>
            </w:r>
          </w:p>
        </w:tc>
      </w:tr>
      <w:tr w:rsidR="0016196C" w:rsidRPr="00F93125" w14:paraId="7C19C1EA" w14:textId="77777777" w:rsidTr="004144FA">
        <w:trPr>
          <w:trHeight w:val="20"/>
        </w:trPr>
        <w:tc>
          <w:tcPr>
            <w:tcW w:w="1240" w:type="pct"/>
            <w:vMerge/>
          </w:tcPr>
          <w:p w14:paraId="55E41149" w14:textId="77777777" w:rsidR="0016196C" w:rsidRPr="00F93125" w:rsidDel="002A1D54" w:rsidRDefault="0016196C" w:rsidP="0016196C">
            <w:pPr>
              <w:pStyle w:val="afa"/>
            </w:pPr>
          </w:p>
        </w:tc>
        <w:tc>
          <w:tcPr>
            <w:tcW w:w="3760" w:type="pct"/>
          </w:tcPr>
          <w:p w14:paraId="2978030D" w14:textId="67A4CCF1" w:rsidR="0016196C" w:rsidRPr="00FD7374" w:rsidRDefault="0016196C" w:rsidP="00181C2E">
            <w:pPr>
              <w:jc w:val="both"/>
            </w:pPr>
            <w:r>
              <w:t xml:space="preserve">Анализировать соблюдение норм и требований, предъявляемых к </w:t>
            </w:r>
            <w:r w:rsidRPr="003D16DC">
              <w:t xml:space="preserve">складированию и хранению строительных материалов, изделий, конструкций и оборудования, используемых при </w:t>
            </w:r>
            <w:r w:rsidR="00181C2E">
              <w:t>строительстве ОКС</w:t>
            </w:r>
          </w:p>
        </w:tc>
      </w:tr>
      <w:tr w:rsidR="0031461E" w:rsidRPr="00F93125" w14:paraId="4E5F36B2" w14:textId="77777777" w:rsidTr="004144FA">
        <w:trPr>
          <w:trHeight w:val="20"/>
        </w:trPr>
        <w:tc>
          <w:tcPr>
            <w:tcW w:w="1240" w:type="pct"/>
            <w:vMerge/>
          </w:tcPr>
          <w:p w14:paraId="2D4F4781" w14:textId="77777777" w:rsidR="0031461E" w:rsidRPr="00F93125" w:rsidDel="002A1D54" w:rsidRDefault="0031461E" w:rsidP="0016196C">
            <w:pPr>
              <w:pStyle w:val="afa"/>
            </w:pPr>
          </w:p>
        </w:tc>
        <w:tc>
          <w:tcPr>
            <w:tcW w:w="3760" w:type="pct"/>
          </w:tcPr>
          <w:p w14:paraId="5576EC97" w14:textId="1B9D5BF6" w:rsidR="0031461E" w:rsidRDefault="0031461E" w:rsidP="0031461E">
            <w:pPr>
              <w:jc w:val="both"/>
            </w:pPr>
            <w:r w:rsidRPr="0031461E">
              <w:t>Принимать решение по замене материалов, изделий, конструкций (без снижения качества строительных работ)</w:t>
            </w:r>
          </w:p>
        </w:tc>
      </w:tr>
      <w:tr w:rsidR="0016196C" w:rsidRPr="00F93125" w14:paraId="32BC26C3" w14:textId="77777777" w:rsidTr="0002466C">
        <w:trPr>
          <w:trHeight w:val="20"/>
        </w:trPr>
        <w:tc>
          <w:tcPr>
            <w:tcW w:w="1240" w:type="pct"/>
            <w:vMerge/>
          </w:tcPr>
          <w:p w14:paraId="6432CB79" w14:textId="77777777" w:rsidR="0016196C" w:rsidRPr="00F93125" w:rsidDel="002A1D54" w:rsidRDefault="0016196C" w:rsidP="0016196C">
            <w:pPr>
              <w:pStyle w:val="afa"/>
            </w:pPr>
          </w:p>
        </w:tc>
        <w:tc>
          <w:tcPr>
            <w:tcW w:w="3760" w:type="pct"/>
            <w:vAlign w:val="center"/>
          </w:tcPr>
          <w:p w14:paraId="0BB4D0D5" w14:textId="0206B459" w:rsidR="0016196C" w:rsidRPr="00FD7374" w:rsidRDefault="00E91420" w:rsidP="00CE18B7">
            <w:pPr>
              <w:jc w:val="both"/>
            </w:pPr>
            <w:r>
              <w:t>Анализировать соблюдение установленных сроков, объемов строительства ОКС в соответствии с требованиями проектной, рабочей, организационно-технологической документаци</w:t>
            </w:r>
            <w:r w:rsidR="00CE18B7">
              <w:t>и</w:t>
            </w:r>
            <w:r w:rsidR="00DB095D">
              <w:t xml:space="preserve"> строительства ОКС</w:t>
            </w:r>
          </w:p>
        </w:tc>
      </w:tr>
      <w:tr w:rsidR="00800464" w:rsidRPr="00F93125" w14:paraId="2336B9E5" w14:textId="77777777" w:rsidTr="0002466C">
        <w:trPr>
          <w:trHeight w:val="20"/>
        </w:trPr>
        <w:tc>
          <w:tcPr>
            <w:tcW w:w="1240" w:type="pct"/>
            <w:vMerge/>
          </w:tcPr>
          <w:p w14:paraId="413F3AFA" w14:textId="77777777" w:rsidR="00800464" w:rsidRPr="00F93125" w:rsidDel="002A1D54" w:rsidRDefault="00800464" w:rsidP="0016196C">
            <w:pPr>
              <w:pStyle w:val="afa"/>
            </w:pPr>
          </w:p>
        </w:tc>
        <w:tc>
          <w:tcPr>
            <w:tcW w:w="3760" w:type="pct"/>
            <w:vAlign w:val="center"/>
          </w:tcPr>
          <w:p w14:paraId="31C665A8" w14:textId="03D71C75" w:rsidR="00800464" w:rsidRDefault="00800464" w:rsidP="00CE18B7">
            <w:pPr>
              <w:jc w:val="both"/>
            </w:pPr>
            <w:r w:rsidRPr="00FD7374">
              <w:t xml:space="preserve">Анализировать причины, вызывающие срывы сроков и ухудшение качества </w:t>
            </w:r>
            <w:r>
              <w:t>строительства ОКС</w:t>
            </w:r>
            <w:r w:rsidRPr="00FD7374">
              <w:t>, принима</w:t>
            </w:r>
            <w:r>
              <w:t>ть</w:t>
            </w:r>
            <w:r w:rsidRPr="00FD7374">
              <w:t xml:space="preserve"> меры по их предупреждению и устранению</w:t>
            </w:r>
          </w:p>
        </w:tc>
      </w:tr>
      <w:tr w:rsidR="00CE6477" w:rsidRPr="00F93125" w14:paraId="56C4680D" w14:textId="77777777" w:rsidTr="004144FA">
        <w:trPr>
          <w:trHeight w:val="20"/>
        </w:trPr>
        <w:tc>
          <w:tcPr>
            <w:tcW w:w="1240" w:type="pct"/>
            <w:vMerge/>
          </w:tcPr>
          <w:p w14:paraId="7727E732" w14:textId="77777777" w:rsidR="00CE6477" w:rsidRPr="00F93125" w:rsidDel="002A1D54" w:rsidRDefault="00CE6477" w:rsidP="00CE6477">
            <w:pPr>
              <w:pStyle w:val="afa"/>
            </w:pPr>
          </w:p>
        </w:tc>
        <w:tc>
          <w:tcPr>
            <w:tcW w:w="3760" w:type="pct"/>
          </w:tcPr>
          <w:p w14:paraId="50DD59A1" w14:textId="59C464AC" w:rsidR="00CE6477" w:rsidRPr="00FD7374" w:rsidRDefault="00CE6477" w:rsidP="009F12BC">
            <w:pPr>
              <w:jc w:val="both"/>
            </w:pPr>
            <w:r>
              <w:t>Анализировать</w:t>
            </w:r>
            <w:r w:rsidRPr="00BB168D">
              <w:t xml:space="preserve"> соблюдени</w:t>
            </w:r>
            <w:r>
              <w:t>е</w:t>
            </w:r>
            <w:r w:rsidRPr="00BB168D">
              <w:t xml:space="preserve"> требований безопасности </w:t>
            </w:r>
            <w:r w:rsidR="009F12BC">
              <w:t>при строительстве ОКС</w:t>
            </w:r>
          </w:p>
        </w:tc>
      </w:tr>
      <w:tr w:rsidR="00800464" w:rsidRPr="00F93125" w14:paraId="7897CB27" w14:textId="77777777" w:rsidTr="004144FA">
        <w:trPr>
          <w:trHeight w:val="20"/>
        </w:trPr>
        <w:tc>
          <w:tcPr>
            <w:tcW w:w="1240" w:type="pct"/>
            <w:vMerge/>
          </w:tcPr>
          <w:p w14:paraId="47D8B083" w14:textId="77777777" w:rsidR="00800464" w:rsidRPr="00F93125" w:rsidDel="002A1D54" w:rsidRDefault="00800464" w:rsidP="00800464">
            <w:pPr>
              <w:pStyle w:val="afa"/>
            </w:pPr>
          </w:p>
        </w:tc>
        <w:tc>
          <w:tcPr>
            <w:tcW w:w="3760" w:type="pct"/>
          </w:tcPr>
          <w:p w14:paraId="5EF859BF" w14:textId="59164337" w:rsidR="00800464" w:rsidRPr="00FD7374" w:rsidRDefault="00800464" w:rsidP="00800464">
            <w:pPr>
              <w:jc w:val="both"/>
            </w:pPr>
            <w:r>
              <w:t>Оценивать эффективность</w:t>
            </w:r>
            <w:r w:rsidRPr="00800464">
              <w:t>/</w:t>
            </w:r>
            <w:r>
              <w:t>определять состав оперативных</w:t>
            </w:r>
            <w:r w:rsidRPr="009A09E3">
              <w:t xml:space="preserve"> мер по устранению выявленных при строительном контроле недостатков и дефектов строительства </w:t>
            </w:r>
            <w:r>
              <w:t xml:space="preserve">ОКС </w:t>
            </w:r>
          </w:p>
        </w:tc>
      </w:tr>
      <w:tr w:rsidR="00800464" w:rsidRPr="00F93125" w14:paraId="74D99A5D" w14:textId="77777777" w:rsidTr="004144FA">
        <w:trPr>
          <w:trHeight w:val="20"/>
        </w:trPr>
        <w:tc>
          <w:tcPr>
            <w:tcW w:w="1240" w:type="pct"/>
            <w:vMerge/>
          </w:tcPr>
          <w:p w14:paraId="72597E0B" w14:textId="77777777" w:rsidR="00800464" w:rsidRPr="00F93125" w:rsidDel="002A1D54" w:rsidRDefault="00800464" w:rsidP="00800464">
            <w:pPr>
              <w:pStyle w:val="afa"/>
            </w:pPr>
          </w:p>
        </w:tc>
        <w:tc>
          <w:tcPr>
            <w:tcW w:w="3760" w:type="pct"/>
          </w:tcPr>
          <w:p w14:paraId="6E4554F8" w14:textId="70D5E872" w:rsidR="00800464" w:rsidRPr="00FD7374" w:rsidRDefault="00800464" w:rsidP="00DB095D">
            <w:pPr>
              <w:jc w:val="both"/>
            </w:pPr>
            <w:r>
              <w:t>Оценивать эффективность</w:t>
            </w:r>
            <w:r w:rsidRPr="00800464">
              <w:t>/</w:t>
            </w:r>
            <w:r>
              <w:t xml:space="preserve">определять </w:t>
            </w:r>
            <w:r w:rsidR="00941569">
              <w:t xml:space="preserve">варианты </w:t>
            </w:r>
            <w:r>
              <w:t>решений</w:t>
            </w:r>
            <w:r w:rsidR="00DB095D">
              <w:t>, связанных с внесением</w:t>
            </w:r>
            <w:r w:rsidRPr="00DA119A">
              <w:t xml:space="preserve"> </w:t>
            </w:r>
            <w:r>
              <w:t xml:space="preserve">изменений </w:t>
            </w:r>
            <w:r w:rsidRPr="00DA119A">
              <w:t xml:space="preserve">в </w:t>
            </w:r>
            <w:r>
              <w:t>проектную документацию</w:t>
            </w:r>
            <w:r w:rsidRPr="00DA119A">
              <w:t xml:space="preserve"> в связи с внедрением прогрессивных технологических процессов, объемно-планировочных и конструктивных решений, обеспечивающих снижение стоимости и улучшение технико-экономических показателей </w:t>
            </w:r>
            <w:r>
              <w:t>ОКС</w:t>
            </w:r>
          </w:p>
        </w:tc>
      </w:tr>
      <w:tr w:rsidR="00941569" w:rsidRPr="00F93125" w14:paraId="683AF6E8" w14:textId="77777777" w:rsidTr="004144FA">
        <w:trPr>
          <w:trHeight w:val="20"/>
        </w:trPr>
        <w:tc>
          <w:tcPr>
            <w:tcW w:w="1240" w:type="pct"/>
            <w:vMerge/>
          </w:tcPr>
          <w:p w14:paraId="5B03CDC1" w14:textId="77777777" w:rsidR="00941569" w:rsidRPr="00F93125" w:rsidDel="002A1D54" w:rsidRDefault="00941569" w:rsidP="00941569">
            <w:pPr>
              <w:pStyle w:val="afa"/>
            </w:pPr>
          </w:p>
        </w:tc>
        <w:tc>
          <w:tcPr>
            <w:tcW w:w="3760" w:type="pct"/>
          </w:tcPr>
          <w:p w14:paraId="3BF95B93" w14:textId="5278383E" w:rsidR="00941569" w:rsidRPr="00FD7374" w:rsidRDefault="00941569" w:rsidP="00941569">
            <w:pPr>
              <w:jc w:val="both"/>
            </w:pPr>
            <w:r w:rsidRPr="009E27C3">
              <w:t>Применять технологии ин</w:t>
            </w:r>
            <w:r>
              <w:t>формационного моделирования при осуществлении строительного контроля при строительстве ОКС</w:t>
            </w:r>
          </w:p>
        </w:tc>
      </w:tr>
      <w:tr w:rsidR="00941569" w:rsidRPr="00F93125" w14:paraId="7BA63EDB" w14:textId="77777777" w:rsidTr="004144FA">
        <w:trPr>
          <w:trHeight w:val="20"/>
        </w:trPr>
        <w:tc>
          <w:tcPr>
            <w:tcW w:w="1240" w:type="pct"/>
            <w:vMerge/>
          </w:tcPr>
          <w:p w14:paraId="391F20B0" w14:textId="77777777" w:rsidR="00941569" w:rsidRPr="00F93125" w:rsidDel="002A1D54" w:rsidRDefault="00941569" w:rsidP="00941569">
            <w:pPr>
              <w:pStyle w:val="afa"/>
            </w:pPr>
          </w:p>
        </w:tc>
        <w:tc>
          <w:tcPr>
            <w:tcW w:w="3760" w:type="pct"/>
            <w:vAlign w:val="bottom"/>
          </w:tcPr>
          <w:p w14:paraId="7A35C3D2" w14:textId="23BA0045" w:rsidR="00941569" w:rsidRPr="00FD7374" w:rsidRDefault="00941569" w:rsidP="00941569">
            <w:pPr>
              <w:jc w:val="both"/>
            </w:pPr>
            <w:r w:rsidRPr="00C11166">
              <w:t>Просматривать и извлекать данные дисциплинарных информационных моделей, созданных другими специалистами</w:t>
            </w:r>
          </w:p>
        </w:tc>
      </w:tr>
      <w:tr w:rsidR="00941569" w:rsidRPr="00F93125" w14:paraId="2D7CF5CF" w14:textId="77777777" w:rsidTr="004144FA">
        <w:trPr>
          <w:trHeight w:val="20"/>
        </w:trPr>
        <w:tc>
          <w:tcPr>
            <w:tcW w:w="1240" w:type="pct"/>
            <w:vMerge/>
          </w:tcPr>
          <w:p w14:paraId="33C6433B" w14:textId="77777777" w:rsidR="00941569" w:rsidRPr="00F93125" w:rsidDel="002A1D54" w:rsidRDefault="00941569" w:rsidP="00941569">
            <w:pPr>
              <w:pStyle w:val="afa"/>
            </w:pPr>
          </w:p>
        </w:tc>
        <w:tc>
          <w:tcPr>
            <w:tcW w:w="3760" w:type="pct"/>
            <w:vAlign w:val="bottom"/>
          </w:tcPr>
          <w:p w14:paraId="580E0905" w14:textId="31A911E3" w:rsidR="00941569" w:rsidRPr="00FD7374" w:rsidRDefault="00941569" w:rsidP="00941569">
            <w:pPr>
              <w:jc w:val="both"/>
            </w:pPr>
            <w:r w:rsidRPr="00C11166">
              <w:t xml:space="preserve">Использовать регламентированные форматы файлов для обмена данными информационных моделей </w:t>
            </w:r>
          </w:p>
        </w:tc>
      </w:tr>
      <w:tr w:rsidR="00941569" w:rsidRPr="00F93125" w14:paraId="2725A38A" w14:textId="77777777" w:rsidTr="004144FA">
        <w:trPr>
          <w:trHeight w:val="20"/>
        </w:trPr>
        <w:tc>
          <w:tcPr>
            <w:tcW w:w="1240" w:type="pct"/>
            <w:vMerge/>
          </w:tcPr>
          <w:p w14:paraId="2DEEDCBE" w14:textId="77777777" w:rsidR="00941569" w:rsidRPr="00F93125" w:rsidDel="002A1D54" w:rsidRDefault="00941569" w:rsidP="00941569">
            <w:pPr>
              <w:pStyle w:val="afa"/>
            </w:pPr>
          </w:p>
        </w:tc>
        <w:tc>
          <w:tcPr>
            <w:tcW w:w="3760" w:type="pct"/>
          </w:tcPr>
          <w:p w14:paraId="3F9736FF" w14:textId="3E1FFB7F" w:rsidR="00941569" w:rsidRPr="00FD7374" w:rsidRDefault="00941569" w:rsidP="00941569">
            <w:pPr>
              <w:jc w:val="both"/>
            </w:pPr>
            <w:r w:rsidRPr="005E5E7F">
              <w:t>Выбирать алгоритм передачи данных</w:t>
            </w:r>
            <w:r>
              <w:t xml:space="preserve"> </w:t>
            </w:r>
            <w:r w:rsidRPr="005E5E7F">
              <w:t xml:space="preserve">информационной модели </w:t>
            </w:r>
            <w:r>
              <w:t>ОКС</w:t>
            </w:r>
          </w:p>
        </w:tc>
      </w:tr>
      <w:tr w:rsidR="00941569" w:rsidRPr="00F93125" w14:paraId="2F413661" w14:textId="77777777" w:rsidTr="004144FA">
        <w:trPr>
          <w:trHeight w:val="20"/>
        </w:trPr>
        <w:tc>
          <w:tcPr>
            <w:tcW w:w="1240" w:type="pct"/>
            <w:vMerge/>
          </w:tcPr>
          <w:p w14:paraId="69FFA2DF" w14:textId="77777777" w:rsidR="00941569" w:rsidRPr="00F93125" w:rsidDel="002A1D54" w:rsidRDefault="00941569" w:rsidP="00941569">
            <w:pPr>
              <w:pStyle w:val="afa"/>
            </w:pPr>
          </w:p>
        </w:tc>
        <w:tc>
          <w:tcPr>
            <w:tcW w:w="3760" w:type="pct"/>
          </w:tcPr>
          <w:p w14:paraId="0F1838A1" w14:textId="6BFFFC4B" w:rsidR="00941569" w:rsidRPr="00FD7374" w:rsidRDefault="00941569" w:rsidP="00941569">
            <w:pPr>
              <w:jc w:val="both"/>
            </w:pPr>
            <w:r>
              <w:t xml:space="preserve">Применять способы оформления </w:t>
            </w:r>
            <w:r w:rsidRPr="009E27C3">
              <w:t>электронных документов</w:t>
            </w:r>
          </w:p>
        </w:tc>
      </w:tr>
      <w:tr w:rsidR="00941569" w:rsidRPr="00F93125" w14:paraId="14B68B47" w14:textId="77777777" w:rsidTr="004144FA">
        <w:trPr>
          <w:trHeight w:val="20"/>
        </w:trPr>
        <w:tc>
          <w:tcPr>
            <w:tcW w:w="1240" w:type="pct"/>
            <w:vMerge/>
          </w:tcPr>
          <w:p w14:paraId="6D08AFB8" w14:textId="77777777" w:rsidR="00941569" w:rsidRPr="00F93125" w:rsidDel="002A1D54" w:rsidRDefault="00941569" w:rsidP="00941569">
            <w:pPr>
              <w:pStyle w:val="afa"/>
            </w:pPr>
          </w:p>
        </w:tc>
        <w:tc>
          <w:tcPr>
            <w:tcW w:w="3760" w:type="pct"/>
          </w:tcPr>
          <w:p w14:paraId="014A2693" w14:textId="704D0B59" w:rsidR="00941569" w:rsidRPr="00FD7374" w:rsidRDefault="0058319D" w:rsidP="0058319D">
            <w:pPr>
              <w:jc w:val="both"/>
            </w:pPr>
            <w:r>
              <w:t>Применять правила ведения деловой переписки</w:t>
            </w:r>
            <w:r w:rsidR="00941569" w:rsidRPr="00F01B21">
              <w:t xml:space="preserve"> по вопросам строительного контроля </w:t>
            </w:r>
            <w:r>
              <w:t>при строительстве ОКС</w:t>
            </w:r>
          </w:p>
        </w:tc>
      </w:tr>
      <w:tr w:rsidR="00941569" w:rsidRPr="00F93125" w14:paraId="2163F2AC" w14:textId="77777777" w:rsidTr="004144FA">
        <w:trPr>
          <w:trHeight w:val="20"/>
        </w:trPr>
        <w:tc>
          <w:tcPr>
            <w:tcW w:w="1240" w:type="pct"/>
            <w:vMerge/>
          </w:tcPr>
          <w:p w14:paraId="3A09ED46" w14:textId="77777777" w:rsidR="00941569" w:rsidRPr="00F93125" w:rsidDel="002A1D54" w:rsidRDefault="00941569" w:rsidP="00941569">
            <w:pPr>
              <w:pStyle w:val="afa"/>
            </w:pPr>
          </w:p>
        </w:tc>
        <w:tc>
          <w:tcPr>
            <w:tcW w:w="3760" w:type="pct"/>
          </w:tcPr>
          <w:p w14:paraId="29E06A8A" w14:textId="5706497D" w:rsidR="00941569" w:rsidRPr="00FD7374" w:rsidRDefault="00941569" w:rsidP="00941569">
            <w:pPr>
              <w:jc w:val="both"/>
            </w:pPr>
            <w:r>
              <w:t>Выбирать эффективные приемы производственной коммуникации</w:t>
            </w:r>
            <w:r w:rsidRPr="00F01B21">
              <w:t xml:space="preserve"> в строительной организации</w:t>
            </w:r>
          </w:p>
        </w:tc>
      </w:tr>
      <w:tr w:rsidR="00941569" w:rsidRPr="00F93125" w14:paraId="69C530FB" w14:textId="77777777" w:rsidTr="008B1E23">
        <w:trPr>
          <w:trHeight w:val="20"/>
        </w:trPr>
        <w:tc>
          <w:tcPr>
            <w:tcW w:w="1240" w:type="pct"/>
            <w:vMerge w:val="restart"/>
          </w:tcPr>
          <w:p w14:paraId="0FA31C01" w14:textId="77777777" w:rsidR="00941569" w:rsidRDefault="00941569" w:rsidP="00941569">
            <w:pPr>
              <w:pStyle w:val="afa"/>
            </w:pPr>
            <w:r w:rsidRPr="00F93125" w:rsidDel="002A1D54">
              <w:t>Необходимые знания</w:t>
            </w:r>
          </w:p>
          <w:p w14:paraId="7F75FA26" w14:textId="77777777" w:rsidR="00941569" w:rsidRDefault="00941569" w:rsidP="00941569">
            <w:pPr>
              <w:pStyle w:val="afa"/>
            </w:pPr>
          </w:p>
          <w:p w14:paraId="6C0A6EF3" w14:textId="77777777" w:rsidR="00941569" w:rsidRPr="00F93125" w:rsidRDefault="00941569" w:rsidP="00941569">
            <w:pPr>
              <w:pStyle w:val="afa"/>
            </w:pPr>
          </w:p>
        </w:tc>
        <w:tc>
          <w:tcPr>
            <w:tcW w:w="3760" w:type="pct"/>
          </w:tcPr>
          <w:p w14:paraId="674F56E3" w14:textId="0ABE287C" w:rsidR="00941569" w:rsidRPr="007345A5" w:rsidRDefault="00941569" w:rsidP="00941569">
            <w:pPr>
              <w:jc w:val="both"/>
            </w:pPr>
            <w:r w:rsidRPr="00EF1893">
              <w:t xml:space="preserve">Нормативные правовые акты и документы системы технического регулирования </w:t>
            </w:r>
            <w:r w:rsidRPr="00646066">
              <w:t>и стандартизации в сфере</w:t>
            </w:r>
            <w:r w:rsidRPr="00EF1893">
              <w:t xml:space="preserve"> градостроительной деятельности</w:t>
            </w:r>
          </w:p>
        </w:tc>
      </w:tr>
      <w:tr w:rsidR="00F944FD" w:rsidRPr="00F93125" w14:paraId="6FB43116" w14:textId="77777777" w:rsidTr="008B1E23">
        <w:trPr>
          <w:trHeight w:val="20"/>
        </w:trPr>
        <w:tc>
          <w:tcPr>
            <w:tcW w:w="1240" w:type="pct"/>
            <w:vMerge/>
          </w:tcPr>
          <w:p w14:paraId="4CF50A50" w14:textId="77777777" w:rsidR="00F944FD" w:rsidRPr="00F93125" w:rsidDel="002A1D54" w:rsidRDefault="00F944FD" w:rsidP="00F944FD">
            <w:pPr>
              <w:pStyle w:val="afa"/>
            </w:pPr>
          </w:p>
        </w:tc>
        <w:tc>
          <w:tcPr>
            <w:tcW w:w="3760" w:type="pct"/>
          </w:tcPr>
          <w:p w14:paraId="6F9985F0" w14:textId="1148FF7A" w:rsidR="00F944FD" w:rsidRPr="007345A5" w:rsidRDefault="00F944FD" w:rsidP="00F944FD">
            <w:pPr>
              <w:jc w:val="both"/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lastRenderedPageBreak/>
              <w:t>градостроительной деятельности</w:t>
            </w:r>
            <w:r>
              <w:t xml:space="preserve"> </w:t>
            </w:r>
            <w:r w:rsidRPr="00CB734F">
              <w:t xml:space="preserve">к составу и содержанию проектной, рабочей и организационно-технологической документации строительства </w:t>
            </w:r>
            <w:r>
              <w:t>ОКС</w:t>
            </w:r>
          </w:p>
        </w:tc>
      </w:tr>
      <w:tr w:rsidR="00F944FD" w:rsidRPr="00F93125" w14:paraId="3FDC61CA" w14:textId="77777777" w:rsidTr="008B1E23">
        <w:trPr>
          <w:trHeight w:val="20"/>
        </w:trPr>
        <w:tc>
          <w:tcPr>
            <w:tcW w:w="1240" w:type="pct"/>
            <w:vMerge/>
          </w:tcPr>
          <w:p w14:paraId="33305775" w14:textId="77777777" w:rsidR="00F944FD" w:rsidRPr="00F93125" w:rsidDel="002A1D54" w:rsidRDefault="00F944FD" w:rsidP="00F944FD">
            <w:pPr>
              <w:pStyle w:val="afa"/>
            </w:pPr>
          </w:p>
        </w:tc>
        <w:tc>
          <w:tcPr>
            <w:tcW w:w="3760" w:type="pct"/>
          </w:tcPr>
          <w:p w14:paraId="6097EFEE" w14:textId="4802359B" w:rsidR="00F944FD" w:rsidRPr="009A09E3" w:rsidRDefault="00F944FD" w:rsidP="00F944FD">
            <w:pPr>
              <w:jc w:val="both"/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 </w:t>
            </w:r>
            <w:r w:rsidRPr="002237FB">
              <w:t>к содержанию, организации и</w:t>
            </w:r>
            <w:r w:rsidRPr="009A09E3">
              <w:t xml:space="preserve"> порядку проведения строительного контроля и государственного строительного надзора</w:t>
            </w:r>
          </w:p>
        </w:tc>
      </w:tr>
      <w:tr w:rsidR="00941569" w:rsidRPr="00F93125" w14:paraId="35FA3670" w14:textId="77777777" w:rsidTr="008B1E23">
        <w:trPr>
          <w:trHeight w:val="20"/>
        </w:trPr>
        <w:tc>
          <w:tcPr>
            <w:tcW w:w="1240" w:type="pct"/>
            <w:vMerge/>
          </w:tcPr>
          <w:p w14:paraId="6ECBFE38" w14:textId="77777777" w:rsidR="00941569" w:rsidRPr="00F93125" w:rsidDel="002A1D54" w:rsidRDefault="00941569" w:rsidP="00941569">
            <w:pPr>
              <w:pStyle w:val="afa"/>
            </w:pPr>
          </w:p>
        </w:tc>
        <w:tc>
          <w:tcPr>
            <w:tcW w:w="3760" w:type="pct"/>
          </w:tcPr>
          <w:p w14:paraId="22E49378" w14:textId="5B1054F8" w:rsidR="00941569" w:rsidRPr="00DC7441" w:rsidRDefault="00941569" w:rsidP="00A47F2B">
            <w:pPr>
              <w:jc w:val="both"/>
              <w:rPr>
                <w:szCs w:val="28"/>
              </w:rPr>
            </w:pPr>
            <w:r w:rsidRPr="009A09E3">
              <w:t>Методы и средства организации и проведения строительного контроля</w:t>
            </w:r>
            <w:r w:rsidR="00A47F2B">
              <w:t xml:space="preserve"> при </w:t>
            </w:r>
            <w:r w:rsidRPr="009A09E3">
              <w:t>строительств</w:t>
            </w:r>
            <w:r w:rsidR="00A47F2B">
              <w:t>е</w:t>
            </w:r>
            <w:r w:rsidRPr="009A09E3">
              <w:t xml:space="preserve"> </w:t>
            </w:r>
            <w:r w:rsidR="004F6156">
              <w:t>ОКС</w:t>
            </w:r>
          </w:p>
        </w:tc>
      </w:tr>
      <w:tr w:rsidR="00941569" w:rsidRPr="00F93125" w14:paraId="5EEB118C" w14:textId="77777777" w:rsidTr="00367FA5">
        <w:trPr>
          <w:trHeight w:val="20"/>
        </w:trPr>
        <w:tc>
          <w:tcPr>
            <w:tcW w:w="1240" w:type="pct"/>
            <w:vMerge/>
          </w:tcPr>
          <w:p w14:paraId="5B074A57" w14:textId="77777777" w:rsidR="00941569" w:rsidRPr="00F93125" w:rsidDel="002A1D54" w:rsidRDefault="00941569" w:rsidP="00941569">
            <w:pPr>
              <w:pStyle w:val="afa"/>
            </w:pPr>
          </w:p>
        </w:tc>
        <w:tc>
          <w:tcPr>
            <w:tcW w:w="3760" w:type="pct"/>
          </w:tcPr>
          <w:p w14:paraId="41BBDBC6" w14:textId="28511AC1" w:rsidR="00941569" w:rsidRPr="00DC7441" w:rsidRDefault="00941569" w:rsidP="00944197">
            <w:pPr>
              <w:jc w:val="both"/>
              <w:rPr>
                <w:szCs w:val="28"/>
              </w:rPr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 </w:t>
            </w:r>
            <w:r w:rsidRPr="009A09E3">
              <w:t xml:space="preserve">к </w:t>
            </w:r>
            <w:r w:rsidR="004C2829">
              <w:t>номенклатуре, объему и качеству строительных материалов, изделий, конструкций</w:t>
            </w:r>
            <w:r w:rsidRPr="009A09E3">
              <w:t xml:space="preserve"> и оборудовани</w:t>
            </w:r>
            <w:r w:rsidR="004C2829">
              <w:t>я</w:t>
            </w:r>
            <w:r w:rsidRPr="009A09E3">
              <w:t>, используем</w:t>
            </w:r>
            <w:r w:rsidR="00944197">
              <w:t xml:space="preserve">ых </w:t>
            </w:r>
            <w:r w:rsidRPr="009A09E3">
              <w:t xml:space="preserve">при строительстве </w:t>
            </w:r>
            <w:r w:rsidR="004F6156">
              <w:t>ОКС</w:t>
            </w:r>
          </w:p>
        </w:tc>
      </w:tr>
      <w:tr w:rsidR="00941569" w:rsidRPr="00F93125" w14:paraId="258C12E1" w14:textId="77777777" w:rsidTr="00367FA5">
        <w:trPr>
          <w:trHeight w:val="20"/>
        </w:trPr>
        <w:tc>
          <w:tcPr>
            <w:tcW w:w="1240" w:type="pct"/>
            <w:vMerge/>
          </w:tcPr>
          <w:p w14:paraId="7B0D00CC" w14:textId="77777777" w:rsidR="00941569" w:rsidRPr="00F93125" w:rsidDel="002A1D54" w:rsidRDefault="00941569" w:rsidP="00941569">
            <w:pPr>
              <w:pStyle w:val="afa"/>
            </w:pPr>
          </w:p>
        </w:tc>
        <w:tc>
          <w:tcPr>
            <w:tcW w:w="3760" w:type="pct"/>
          </w:tcPr>
          <w:p w14:paraId="3CE48340" w14:textId="655B9B8F" w:rsidR="00941569" w:rsidRPr="00DC7441" w:rsidRDefault="00941569" w:rsidP="004C2829">
            <w:pPr>
              <w:jc w:val="both"/>
              <w:rPr>
                <w:szCs w:val="28"/>
              </w:rPr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 </w:t>
            </w:r>
            <w:r w:rsidRPr="009A09E3">
              <w:t>к</w:t>
            </w:r>
            <w:r w:rsidR="004C2829">
              <w:t xml:space="preserve"> условиям</w:t>
            </w:r>
            <w:r w:rsidRPr="009A09E3">
              <w:t xml:space="preserve"> складировани</w:t>
            </w:r>
            <w:r w:rsidR="004C2829">
              <w:t>я</w:t>
            </w:r>
            <w:r w:rsidRPr="009A09E3">
              <w:t xml:space="preserve"> и хранени</w:t>
            </w:r>
            <w:r w:rsidR="004C2829">
              <w:t>я</w:t>
            </w:r>
            <w:r w:rsidRPr="009A09E3">
              <w:t xml:space="preserve"> строительных материалов, изделий, конструкций и оборудования, используемых при строительстве </w:t>
            </w:r>
            <w:r w:rsidR="004F6156">
              <w:t>ОКС</w:t>
            </w:r>
          </w:p>
        </w:tc>
      </w:tr>
      <w:tr w:rsidR="00952646" w:rsidRPr="00F93125" w14:paraId="121D7940" w14:textId="77777777" w:rsidTr="00367FA5">
        <w:trPr>
          <w:trHeight w:val="20"/>
        </w:trPr>
        <w:tc>
          <w:tcPr>
            <w:tcW w:w="1240" w:type="pct"/>
            <w:vMerge/>
          </w:tcPr>
          <w:p w14:paraId="09BD1968" w14:textId="77777777" w:rsidR="00952646" w:rsidRPr="00F93125" w:rsidDel="002A1D54" w:rsidRDefault="00952646" w:rsidP="00952646">
            <w:pPr>
              <w:pStyle w:val="afa"/>
            </w:pPr>
          </w:p>
        </w:tc>
        <w:tc>
          <w:tcPr>
            <w:tcW w:w="3760" w:type="pct"/>
          </w:tcPr>
          <w:p w14:paraId="36847230" w14:textId="23A7362A" w:rsidR="00952646" w:rsidRPr="00DC7441" w:rsidRDefault="00952646" w:rsidP="00952646">
            <w:pPr>
              <w:jc w:val="both"/>
              <w:rPr>
                <w:szCs w:val="28"/>
              </w:rPr>
            </w:pPr>
            <w:r w:rsidRPr="009A09E3">
              <w:t xml:space="preserve">Методы и средства устранения отклонений технологических процессов и результатов строительства </w:t>
            </w:r>
            <w:r>
              <w:t>ОКС</w:t>
            </w:r>
            <w:r w:rsidRPr="009A09E3">
              <w:t xml:space="preserve"> от требований нормативных правовых актов в области строительства, нормативных технических документов, проектной, рабочей и организационно-технологической документации</w:t>
            </w:r>
          </w:p>
        </w:tc>
      </w:tr>
      <w:tr w:rsidR="00952646" w:rsidRPr="00F93125" w14:paraId="60B198BB" w14:textId="77777777" w:rsidTr="00367FA5">
        <w:trPr>
          <w:trHeight w:val="20"/>
        </w:trPr>
        <w:tc>
          <w:tcPr>
            <w:tcW w:w="1240" w:type="pct"/>
            <w:vMerge/>
          </w:tcPr>
          <w:p w14:paraId="0FC14F9D" w14:textId="77777777" w:rsidR="00952646" w:rsidRPr="00F93125" w:rsidDel="002A1D54" w:rsidRDefault="00952646" w:rsidP="00952646">
            <w:pPr>
              <w:pStyle w:val="afa"/>
            </w:pPr>
          </w:p>
        </w:tc>
        <w:tc>
          <w:tcPr>
            <w:tcW w:w="3760" w:type="pct"/>
          </w:tcPr>
          <w:p w14:paraId="0617F8D4" w14:textId="725ACB23" w:rsidR="00952646" w:rsidRPr="00DC7441" w:rsidRDefault="00952646" w:rsidP="00417EDF">
            <w:pPr>
              <w:jc w:val="both"/>
              <w:rPr>
                <w:szCs w:val="28"/>
              </w:rPr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 </w:t>
            </w:r>
            <w:r w:rsidRPr="009A09E3">
              <w:t xml:space="preserve">к составу и оформлению документации строительного контроля </w:t>
            </w:r>
            <w:r>
              <w:t>при строительстве ОКС</w:t>
            </w:r>
            <w:r w:rsidRPr="009A09E3">
              <w:t>, включая акты освидетельствования скрытых работ, акты освидетельствования ответственных конструкций, акты освидетельствования участков сетей инженерно-технического обеспечения</w:t>
            </w:r>
          </w:p>
        </w:tc>
      </w:tr>
      <w:tr w:rsidR="00952646" w:rsidRPr="00F93125" w14:paraId="3FCC0534" w14:textId="77777777" w:rsidTr="00367FA5">
        <w:trPr>
          <w:trHeight w:val="20"/>
        </w:trPr>
        <w:tc>
          <w:tcPr>
            <w:tcW w:w="1240" w:type="pct"/>
            <w:vMerge/>
          </w:tcPr>
          <w:p w14:paraId="567B47F6" w14:textId="77777777" w:rsidR="00952646" w:rsidRPr="00F93125" w:rsidDel="002A1D54" w:rsidRDefault="00952646" w:rsidP="00952646">
            <w:pPr>
              <w:pStyle w:val="afa"/>
            </w:pPr>
          </w:p>
        </w:tc>
        <w:tc>
          <w:tcPr>
            <w:tcW w:w="3760" w:type="pct"/>
          </w:tcPr>
          <w:p w14:paraId="52847D69" w14:textId="18A0E90C" w:rsidR="00952646" w:rsidRPr="00DC7441" w:rsidRDefault="00952646" w:rsidP="00952646">
            <w:pPr>
              <w:jc w:val="both"/>
              <w:rPr>
                <w:szCs w:val="28"/>
              </w:rPr>
            </w:pPr>
            <w:r>
              <w:t xml:space="preserve">Порядок подготовки и согласования </w:t>
            </w:r>
            <w:r w:rsidRPr="009A09E3">
              <w:t xml:space="preserve">оперативных мер по устранению выявленных при строительном контроле недостатков и дефектов строительства </w:t>
            </w:r>
            <w:r>
              <w:t xml:space="preserve">ОКС </w:t>
            </w:r>
          </w:p>
        </w:tc>
      </w:tr>
      <w:tr w:rsidR="00952646" w:rsidRPr="00F93125" w14:paraId="1B7DE979" w14:textId="77777777" w:rsidTr="00A16E19">
        <w:trPr>
          <w:trHeight w:val="20"/>
        </w:trPr>
        <w:tc>
          <w:tcPr>
            <w:tcW w:w="1240" w:type="pct"/>
            <w:vMerge/>
          </w:tcPr>
          <w:p w14:paraId="7A4A824D" w14:textId="77777777" w:rsidR="00952646" w:rsidRPr="00F93125" w:rsidDel="002A1D54" w:rsidRDefault="00952646" w:rsidP="00952646">
            <w:pPr>
              <w:pStyle w:val="afa"/>
            </w:pPr>
          </w:p>
        </w:tc>
        <w:tc>
          <w:tcPr>
            <w:tcW w:w="3760" w:type="pct"/>
          </w:tcPr>
          <w:p w14:paraId="1775C11B" w14:textId="69F3A463" w:rsidR="00952646" w:rsidRPr="00DC7441" w:rsidRDefault="00952646" w:rsidP="00417EDF">
            <w:pPr>
              <w:jc w:val="both"/>
              <w:rPr>
                <w:szCs w:val="28"/>
              </w:rPr>
            </w:pPr>
            <w:r>
              <w:t>Порядок подготовки и согласования решений</w:t>
            </w:r>
            <w:r w:rsidR="00417EDF">
              <w:t xml:space="preserve">, связанных с внесением </w:t>
            </w:r>
            <w:r>
              <w:t xml:space="preserve">изменений </w:t>
            </w:r>
            <w:r w:rsidRPr="00DA119A">
              <w:t xml:space="preserve">в </w:t>
            </w:r>
            <w:r>
              <w:t>проектную документацию</w:t>
            </w:r>
            <w:r w:rsidRPr="00DA119A">
              <w:t xml:space="preserve"> в связи с внедрением прогрессивных технологических процессов, объемно-планировочных и конструктивных решений, обеспечивающих снижение стоимости и улучшение технико-экономических показателей </w:t>
            </w:r>
            <w:r>
              <w:t>ОКС</w:t>
            </w:r>
          </w:p>
        </w:tc>
      </w:tr>
      <w:tr w:rsidR="007C6481" w:rsidRPr="00F93125" w14:paraId="045C4FD7" w14:textId="77777777" w:rsidTr="00A16E19">
        <w:trPr>
          <w:trHeight w:val="20"/>
        </w:trPr>
        <w:tc>
          <w:tcPr>
            <w:tcW w:w="1240" w:type="pct"/>
            <w:vMerge/>
          </w:tcPr>
          <w:p w14:paraId="6DC683FD" w14:textId="77777777" w:rsidR="007C6481" w:rsidRPr="00F93125" w:rsidDel="002A1D54" w:rsidRDefault="007C6481" w:rsidP="00952646">
            <w:pPr>
              <w:pStyle w:val="afa"/>
            </w:pPr>
          </w:p>
        </w:tc>
        <w:tc>
          <w:tcPr>
            <w:tcW w:w="3760" w:type="pct"/>
          </w:tcPr>
          <w:p w14:paraId="73C269A8" w14:textId="646F9DAE" w:rsidR="007C6481" w:rsidRDefault="007C6481" w:rsidP="00952646">
            <w:pPr>
              <w:jc w:val="both"/>
            </w:pPr>
            <w:r>
              <w:t xml:space="preserve">Порядок согласования с застройщиком (заказчиком) перечня оперативных мер и сроков </w:t>
            </w:r>
            <w:r w:rsidRPr="006B0ED2">
              <w:t>устранени</w:t>
            </w:r>
            <w:r>
              <w:t>я</w:t>
            </w:r>
            <w:r w:rsidRPr="006B0ED2">
              <w:t xml:space="preserve"> выявленных при строительном контроле недостатков и дефектов строительства </w:t>
            </w:r>
            <w:r>
              <w:t>ОКС</w:t>
            </w:r>
          </w:p>
        </w:tc>
      </w:tr>
      <w:tr w:rsidR="00952646" w:rsidRPr="00F93125" w14:paraId="5A4CD66E" w14:textId="77777777" w:rsidTr="00A16E19">
        <w:trPr>
          <w:trHeight w:val="20"/>
        </w:trPr>
        <w:tc>
          <w:tcPr>
            <w:tcW w:w="1240" w:type="pct"/>
            <w:vMerge/>
          </w:tcPr>
          <w:p w14:paraId="49EA963D" w14:textId="77777777" w:rsidR="00952646" w:rsidRPr="00F93125" w:rsidDel="002A1D54" w:rsidRDefault="00952646" w:rsidP="00952646">
            <w:pPr>
              <w:pStyle w:val="afa"/>
            </w:pPr>
          </w:p>
        </w:tc>
        <w:tc>
          <w:tcPr>
            <w:tcW w:w="3760" w:type="pct"/>
          </w:tcPr>
          <w:p w14:paraId="47928032" w14:textId="0042DD18" w:rsidR="00952646" w:rsidRDefault="00952646" w:rsidP="00417EDF">
            <w:pPr>
              <w:jc w:val="both"/>
              <w:rPr>
                <w:szCs w:val="28"/>
              </w:rPr>
            </w:pPr>
            <w:r w:rsidRPr="009A09E3">
              <w:t xml:space="preserve">Основные специализированные программные средства, используемые для разработки и ведения документации </w:t>
            </w:r>
            <w:r>
              <w:t>строительного контроля</w:t>
            </w:r>
            <w:r w:rsidR="00417EDF">
              <w:t xml:space="preserve"> при строительстве ОКС</w:t>
            </w:r>
          </w:p>
        </w:tc>
      </w:tr>
      <w:tr w:rsidR="00952646" w:rsidRPr="00F93125" w14:paraId="71FEA75C" w14:textId="77777777" w:rsidTr="00A16E19">
        <w:trPr>
          <w:trHeight w:val="20"/>
        </w:trPr>
        <w:tc>
          <w:tcPr>
            <w:tcW w:w="1240" w:type="pct"/>
            <w:vMerge/>
          </w:tcPr>
          <w:p w14:paraId="50CB12C0" w14:textId="77777777" w:rsidR="00952646" w:rsidRPr="00F93125" w:rsidDel="002A1D54" w:rsidRDefault="00952646" w:rsidP="00952646">
            <w:pPr>
              <w:pStyle w:val="afa"/>
            </w:pPr>
          </w:p>
        </w:tc>
        <w:tc>
          <w:tcPr>
            <w:tcW w:w="3760" w:type="pct"/>
          </w:tcPr>
          <w:p w14:paraId="199B32F5" w14:textId="1F529BCA" w:rsidR="00952646" w:rsidRDefault="00952646" w:rsidP="00952646">
            <w:pPr>
              <w:jc w:val="both"/>
              <w:rPr>
                <w:szCs w:val="28"/>
              </w:rPr>
            </w:pPr>
            <w:r w:rsidRPr="009A09E3">
              <w:t xml:space="preserve">Средства и методы внесения, хранения, обмена и передачи электронных документов информационной модели </w:t>
            </w:r>
            <w:r>
              <w:t>ОКС</w:t>
            </w:r>
          </w:p>
        </w:tc>
      </w:tr>
      <w:tr w:rsidR="0058319D" w:rsidRPr="00F93125" w14:paraId="38601BE0" w14:textId="77777777" w:rsidTr="00A16E19">
        <w:trPr>
          <w:trHeight w:val="20"/>
        </w:trPr>
        <w:tc>
          <w:tcPr>
            <w:tcW w:w="1240" w:type="pct"/>
            <w:vMerge/>
          </w:tcPr>
          <w:p w14:paraId="689F13A1" w14:textId="77777777" w:rsidR="0058319D" w:rsidRPr="00F93125" w:rsidDel="002A1D54" w:rsidRDefault="0058319D" w:rsidP="00952646">
            <w:pPr>
              <w:pStyle w:val="afa"/>
            </w:pPr>
          </w:p>
        </w:tc>
        <w:tc>
          <w:tcPr>
            <w:tcW w:w="3760" w:type="pct"/>
          </w:tcPr>
          <w:p w14:paraId="39C0E6B9" w14:textId="7331A2D7" w:rsidR="0058319D" w:rsidRPr="009A09E3" w:rsidRDefault="0058319D" w:rsidP="00952646">
            <w:pPr>
              <w:jc w:val="both"/>
            </w:pPr>
            <w:r>
              <w:t>Правила ведения деловой переписки</w:t>
            </w:r>
          </w:p>
        </w:tc>
      </w:tr>
      <w:tr w:rsidR="00952646" w:rsidRPr="00F93125" w14:paraId="58ABECD7" w14:textId="77777777" w:rsidTr="00A16E19">
        <w:trPr>
          <w:trHeight w:val="20"/>
        </w:trPr>
        <w:tc>
          <w:tcPr>
            <w:tcW w:w="1240" w:type="pct"/>
            <w:vMerge/>
          </w:tcPr>
          <w:p w14:paraId="516763C4" w14:textId="77777777" w:rsidR="00952646" w:rsidRPr="00F93125" w:rsidDel="002A1D54" w:rsidRDefault="00952646" w:rsidP="00952646">
            <w:pPr>
              <w:pStyle w:val="afa"/>
            </w:pPr>
          </w:p>
        </w:tc>
        <w:tc>
          <w:tcPr>
            <w:tcW w:w="3760" w:type="pct"/>
          </w:tcPr>
          <w:p w14:paraId="066B2D0D" w14:textId="3C96ECAB" w:rsidR="00952646" w:rsidRPr="00DC7441" w:rsidRDefault="00952646" w:rsidP="00952646">
            <w:pPr>
              <w:jc w:val="both"/>
              <w:rPr>
                <w:szCs w:val="28"/>
              </w:rPr>
            </w:pPr>
            <w:r w:rsidRPr="009A09E3">
              <w:t xml:space="preserve">Форматы представления электронных документов информационной модели </w:t>
            </w:r>
            <w:r>
              <w:t>ОКС</w:t>
            </w:r>
          </w:p>
        </w:tc>
      </w:tr>
      <w:tr w:rsidR="00952646" w:rsidRPr="00F93125" w14:paraId="03E94DEC" w14:textId="77777777" w:rsidTr="00367FA5">
        <w:trPr>
          <w:trHeight w:val="20"/>
        </w:trPr>
        <w:tc>
          <w:tcPr>
            <w:tcW w:w="1240" w:type="pct"/>
            <w:vMerge/>
          </w:tcPr>
          <w:p w14:paraId="56A9D8E2" w14:textId="77777777" w:rsidR="00952646" w:rsidRPr="00F93125" w:rsidDel="002A1D54" w:rsidRDefault="00952646" w:rsidP="00952646">
            <w:pPr>
              <w:pStyle w:val="afa"/>
            </w:pPr>
          </w:p>
        </w:tc>
        <w:tc>
          <w:tcPr>
            <w:tcW w:w="3760" w:type="pct"/>
          </w:tcPr>
          <w:p w14:paraId="4CF23BB4" w14:textId="5341C8A8" w:rsidR="00952646" w:rsidRPr="00A941B4" w:rsidRDefault="00952646" w:rsidP="00952646">
            <w:pPr>
              <w:jc w:val="both"/>
              <w:rPr>
                <w:szCs w:val="28"/>
              </w:rPr>
            </w:pPr>
            <w:r w:rsidRPr="009A09E3">
              <w:t>Методы и средства деловой переписки и производственной коммуникации в строительстве</w:t>
            </w:r>
          </w:p>
        </w:tc>
      </w:tr>
      <w:tr w:rsidR="00952646" w:rsidRPr="00F93125" w14:paraId="6E79CAAD" w14:textId="77777777" w:rsidTr="008B1E23">
        <w:trPr>
          <w:trHeight w:val="20"/>
        </w:trPr>
        <w:tc>
          <w:tcPr>
            <w:tcW w:w="1240" w:type="pct"/>
            <w:vMerge/>
          </w:tcPr>
          <w:p w14:paraId="391CA56F" w14:textId="77777777" w:rsidR="00952646" w:rsidRPr="00F93125" w:rsidDel="002A1D54" w:rsidRDefault="00952646" w:rsidP="00952646">
            <w:pPr>
              <w:pStyle w:val="afa"/>
            </w:pPr>
          </w:p>
        </w:tc>
        <w:tc>
          <w:tcPr>
            <w:tcW w:w="3760" w:type="pct"/>
          </w:tcPr>
          <w:p w14:paraId="1B0373AF" w14:textId="046D104F" w:rsidR="00952646" w:rsidRPr="00DC7441" w:rsidRDefault="00952646" w:rsidP="00952646">
            <w:pPr>
              <w:jc w:val="both"/>
              <w:rPr>
                <w:szCs w:val="28"/>
              </w:rPr>
            </w:pPr>
            <w:r w:rsidRPr="00D77B6E">
              <w:t>Правила и стандарты системы контроля (менеджмента) качества в строительной организации</w:t>
            </w:r>
          </w:p>
        </w:tc>
      </w:tr>
      <w:tr w:rsidR="00952646" w:rsidRPr="00F93125" w14:paraId="79F58516" w14:textId="77777777" w:rsidTr="008B1E23">
        <w:trPr>
          <w:trHeight w:val="20"/>
        </w:trPr>
        <w:tc>
          <w:tcPr>
            <w:tcW w:w="1240" w:type="pct"/>
            <w:vMerge/>
          </w:tcPr>
          <w:p w14:paraId="51614156" w14:textId="77777777" w:rsidR="00952646" w:rsidRPr="00F93125" w:rsidDel="002A1D54" w:rsidRDefault="00952646" w:rsidP="00952646">
            <w:pPr>
              <w:pStyle w:val="afa"/>
            </w:pPr>
          </w:p>
        </w:tc>
        <w:tc>
          <w:tcPr>
            <w:tcW w:w="3760" w:type="pct"/>
          </w:tcPr>
          <w:p w14:paraId="1B146F10" w14:textId="67176018" w:rsidR="00952646" w:rsidRPr="00DC7441" w:rsidRDefault="00952646" w:rsidP="00952646">
            <w:pPr>
              <w:jc w:val="both"/>
              <w:rPr>
                <w:szCs w:val="28"/>
              </w:rPr>
            </w:pPr>
            <w:r w:rsidRPr="00D77B6E">
              <w:t>Требования охраны труда и мер пожарной безопасности</w:t>
            </w:r>
          </w:p>
        </w:tc>
      </w:tr>
      <w:tr w:rsidR="00952646" w:rsidRPr="00F93125" w14:paraId="713EBC07" w14:textId="77777777" w:rsidTr="008B1E23">
        <w:trPr>
          <w:trHeight w:val="20"/>
        </w:trPr>
        <w:tc>
          <w:tcPr>
            <w:tcW w:w="1240" w:type="pct"/>
          </w:tcPr>
          <w:p w14:paraId="5AFF99BF" w14:textId="77777777" w:rsidR="00952646" w:rsidRPr="00F93125" w:rsidDel="002A1D54" w:rsidRDefault="00952646" w:rsidP="00952646">
            <w:r w:rsidRPr="00F93125" w:rsidDel="002A1D54">
              <w:t>Другие характеристики</w:t>
            </w:r>
          </w:p>
        </w:tc>
        <w:tc>
          <w:tcPr>
            <w:tcW w:w="3760" w:type="pct"/>
          </w:tcPr>
          <w:p w14:paraId="1ABA1EDD" w14:textId="77777777" w:rsidR="00952646" w:rsidRPr="00F93125" w:rsidRDefault="00952646" w:rsidP="00952646">
            <w:pPr>
              <w:pStyle w:val="afa"/>
              <w:jc w:val="both"/>
            </w:pPr>
            <w:r w:rsidRPr="00F93125">
              <w:t>-</w:t>
            </w:r>
          </w:p>
        </w:tc>
      </w:tr>
    </w:tbl>
    <w:p w14:paraId="0EC05E25" w14:textId="77777777" w:rsidR="004A4539" w:rsidRDefault="004A4539" w:rsidP="008B1E23"/>
    <w:p w14:paraId="04E85FD3" w14:textId="77777777" w:rsidR="00390CB4" w:rsidRPr="00E06ED9" w:rsidRDefault="00390CB4" w:rsidP="00390CB4">
      <w:pPr>
        <w:rPr>
          <w:b/>
          <w:bCs w:val="0"/>
        </w:rPr>
      </w:pPr>
      <w:r w:rsidRPr="00E06ED9">
        <w:rPr>
          <w:b/>
          <w:bCs w:val="0"/>
        </w:rPr>
        <w:t>3.2.</w:t>
      </w:r>
      <w:r>
        <w:rPr>
          <w:b/>
          <w:bCs w:val="0"/>
        </w:rPr>
        <w:t>3</w:t>
      </w:r>
      <w:r w:rsidRPr="00E06ED9">
        <w:rPr>
          <w:b/>
          <w:bCs w:val="0"/>
        </w:rPr>
        <w:t>. Трудовая функция</w:t>
      </w:r>
    </w:p>
    <w:p w14:paraId="61B0E5D6" w14:textId="77777777" w:rsidR="00390CB4" w:rsidRPr="00F93125" w:rsidRDefault="00390CB4" w:rsidP="00390CB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5311"/>
        <w:gridCol w:w="553"/>
        <w:gridCol w:w="863"/>
        <w:gridCol w:w="1447"/>
        <w:gridCol w:w="561"/>
      </w:tblGrid>
      <w:tr w:rsidR="00390CB4" w:rsidRPr="00F93125" w14:paraId="07EB4DE6" w14:textId="77777777" w:rsidTr="0002466C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A6E27D2" w14:textId="77777777" w:rsidR="00390CB4" w:rsidRPr="00F93125" w:rsidRDefault="00390CB4" w:rsidP="0002466C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6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FA7E67" w14:textId="6527C1EB" w:rsidR="00390CB4" w:rsidRPr="00F93125" w:rsidRDefault="00DA119A" w:rsidP="00DA119A">
            <w:pPr>
              <w:jc w:val="both"/>
              <w:rPr>
                <w:bCs w:val="0"/>
              </w:rPr>
            </w:pPr>
            <w:r>
              <w:t>Техническая приемка ОКС, строительство которых</w:t>
            </w:r>
            <w:r w:rsidRPr="009A09E3">
              <w:t xml:space="preserve"> закончено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AD00A75" w14:textId="77777777" w:rsidR="00390CB4" w:rsidRPr="00F93125" w:rsidRDefault="00390CB4" w:rsidP="0002466C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4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2E30EE" w14:textId="1993A447" w:rsidR="00390CB4" w:rsidRPr="00F93125" w:rsidRDefault="00390CB4" w:rsidP="0002466C">
            <w:pPr>
              <w:jc w:val="center"/>
              <w:rPr>
                <w:bCs w:val="0"/>
              </w:rPr>
            </w:pPr>
            <w:r>
              <w:rPr>
                <w:lang w:val="en-US"/>
              </w:rPr>
              <w:t>B</w:t>
            </w:r>
            <w:r w:rsidRPr="00F93125">
              <w:t>/0</w:t>
            </w:r>
            <w:r>
              <w:t>3</w:t>
            </w:r>
            <w:r w:rsidRPr="00F93125">
              <w:t>.</w:t>
            </w:r>
            <w:r w:rsidR="005A6CEA">
              <w:t>7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917C8D7" w14:textId="77777777" w:rsidR="00390CB4" w:rsidRPr="00F93125" w:rsidRDefault="00390CB4" w:rsidP="0002466C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80CAA8" w14:textId="5BF6F6AA" w:rsidR="00390CB4" w:rsidRPr="00F93125" w:rsidRDefault="005A6CEA" w:rsidP="0002466C">
            <w:pPr>
              <w:jc w:val="center"/>
              <w:rPr>
                <w:bCs w:val="0"/>
              </w:rPr>
            </w:pPr>
            <w:r>
              <w:t>7</w:t>
            </w:r>
          </w:p>
        </w:tc>
      </w:tr>
    </w:tbl>
    <w:p w14:paraId="6918333D" w14:textId="77777777" w:rsidR="00390CB4" w:rsidRDefault="00390CB4" w:rsidP="00390CB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9"/>
        <w:gridCol w:w="1393"/>
        <w:gridCol w:w="390"/>
        <w:gridCol w:w="2083"/>
        <w:gridCol w:w="1459"/>
        <w:gridCol w:w="2346"/>
      </w:tblGrid>
      <w:tr w:rsidR="00390CB4" w:rsidRPr="00F93125" w14:paraId="1A048D3C" w14:textId="77777777" w:rsidTr="0002466C">
        <w:trPr>
          <w:trHeight w:val="488"/>
        </w:trPr>
        <w:tc>
          <w:tcPr>
            <w:tcW w:w="124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0729E53" w14:textId="77777777" w:rsidR="00390CB4" w:rsidRPr="00F93125" w:rsidRDefault="00390CB4" w:rsidP="0002466C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830B6F6" w14:textId="77777777" w:rsidR="00390CB4" w:rsidRPr="00F93125" w:rsidRDefault="00390CB4" w:rsidP="0002466C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FE7C8EA" w14:textId="77777777" w:rsidR="00390CB4" w:rsidRPr="00F93125" w:rsidRDefault="00390CB4" w:rsidP="0002466C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13B923" w14:textId="77777777" w:rsidR="00390CB4" w:rsidRPr="00F93125" w:rsidRDefault="00390CB4" w:rsidP="0002466C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B23E91" w14:textId="77777777" w:rsidR="00390CB4" w:rsidRPr="00F93125" w:rsidRDefault="00390CB4" w:rsidP="0002466C">
            <w:pPr>
              <w:rPr>
                <w:bCs w:val="0"/>
              </w:rPr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172C20" w14:textId="77777777" w:rsidR="00390CB4" w:rsidRPr="00F93125" w:rsidRDefault="00390CB4" w:rsidP="0002466C">
            <w:pPr>
              <w:rPr>
                <w:bCs w:val="0"/>
              </w:rPr>
            </w:pPr>
          </w:p>
        </w:tc>
      </w:tr>
      <w:tr w:rsidR="00390CB4" w:rsidRPr="00F93125" w14:paraId="7440436E" w14:textId="77777777" w:rsidTr="0002466C">
        <w:trPr>
          <w:trHeight w:val="479"/>
        </w:trPr>
        <w:tc>
          <w:tcPr>
            <w:tcW w:w="1240" w:type="pct"/>
            <w:tcBorders>
              <w:top w:val="nil"/>
              <w:bottom w:val="nil"/>
              <w:right w:val="nil"/>
            </w:tcBorders>
            <w:vAlign w:val="center"/>
          </w:tcPr>
          <w:p w14:paraId="3BAB06D2" w14:textId="77777777" w:rsidR="00390CB4" w:rsidRPr="00F93125" w:rsidRDefault="00390CB4" w:rsidP="0002466C">
            <w:pPr>
              <w:rPr>
                <w:bCs w:val="0"/>
              </w:rPr>
            </w:pPr>
          </w:p>
        </w:tc>
        <w:tc>
          <w:tcPr>
            <w:tcW w:w="189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B317FD4" w14:textId="77777777" w:rsidR="00390CB4" w:rsidRPr="00F93125" w:rsidRDefault="00390CB4" w:rsidP="0002466C">
            <w:pPr>
              <w:rPr>
                <w:bCs w:val="0"/>
              </w:rPr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501C42E" w14:textId="77777777" w:rsidR="00390CB4" w:rsidRPr="00F93125" w:rsidRDefault="00390CB4" w:rsidP="0002466C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FCFDC38" w14:textId="77777777" w:rsidR="00390CB4" w:rsidRPr="00F93125" w:rsidRDefault="00390CB4" w:rsidP="0002466C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067D329" w14:textId="77777777" w:rsidR="00390CB4" w:rsidRDefault="00390CB4" w:rsidP="00390CB4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8"/>
        <w:gridCol w:w="7667"/>
      </w:tblGrid>
      <w:tr w:rsidR="0060316B" w:rsidRPr="00F93125" w14:paraId="47119550" w14:textId="77777777" w:rsidTr="008B42DB">
        <w:trPr>
          <w:trHeight w:val="20"/>
        </w:trPr>
        <w:tc>
          <w:tcPr>
            <w:tcW w:w="1240" w:type="pct"/>
            <w:vMerge w:val="restart"/>
          </w:tcPr>
          <w:p w14:paraId="0A1CC402" w14:textId="77777777" w:rsidR="0060316B" w:rsidRPr="00F93125" w:rsidRDefault="0060316B" w:rsidP="0060316B">
            <w:pPr>
              <w:pStyle w:val="afa"/>
            </w:pPr>
            <w:r w:rsidRPr="00F93125">
              <w:t>Трудовые действия</w:t>
            </w:r>
          </w:p>
        </w:tc>
        <w:tc>
          <w:tcPr>
            <w:tcW w:w="3760" w:type="pct"/>
            <w:vAlign w:val="center"/>
          </w:tcPr>
          <w:p w14:paraId="0C983AB9" w14:textId="1407129B" w:rsidR="0060316B" w:rsidRPr="00F93125" w:rsidRDefault="007D135F" w:rsidP="00DD424B">
            <w:pPr>
              <w:jc w:val="both"/>
            </w:pPr>
            <w:r>
              <w:t xml:space="preserve">Проверка совместно с заказчиком </w:t>
            </w:r>
            <w:r w:rsidRPr="003841E3">
              <w:t xml:space="preserve">соответствия </w:t>
            </w:r>
            <w:r>
              <w:t>ОКС, строительство которого закончено</w:t>
            </w:r>
            <w:r w:rsidR="007D7382">
              <w:t>,</w:t>
            </w:r>
            <w:r>
              <w:t xml:space="preserve"> </w:t>
            </w:r>
            <w:r w:rsidRPr="003841E3">
              <w:t>требованиям проектной и рабочей документации, результатам инженерных изысканий, требованиям градостроительного плана земельного у</w:t>
            </w:r>
            <w:r>
              <w:t>частка, технических регламентов</w:t>
            </w:r>
          </w:p>
        </w:tc>
      </w:tr>
      <w:tr w:rsidR="007D7382" w:rsidRPr="00F93125" w14:paraId="55EE4E5A" w14:textId="77777777" w:rsidTr="008B42DB">
        <w:trPr>
          <w:trHeight w:val="20"/>
        </w:trPr>
        <w:tc>
          <w:tcPr>
            <w:tcW w:w="1240" w:type="pct"/>
            <w:vMerge/>
          </w:tcPr>
          <w:p w14:paraId="7526FA35" w14:textId="77777777" w:rsidR="007D7382" w:rsidRPr="00F93125" w:rsidRDefault="007D7382" w:rsidP="0060316B">
            <w:pPr>
              <w:pStyle w:val="afa"/>
            </w:pPr>
          </w:p>
        </w:tc>
        <w:tc>
          <w:tcPr>
            <w:tcW w:w="3760" w:type="pct"/>
            <w:vAlign w:val="center"/>
          </w:tcPr>
          <w:p w14:paraId="7359C52D" w14:textId="78B00D23" w:rsidR="007D7382" w:rsidRDefault="007D7382" w:rsidP="007A5F9E">
            <w:pPr>
              <w:jc w:val="both"/>
            </w:pPr>
            <w:r w:rsidRPr="007D135F">
              <w:t xml:space="preserve">Освидетельствование (совместно с подрядчиком) скрытых работ и промежуточная приемка возведенных строительных конструкций, влияющих на безопасность </w:t>
            </w:r>
            <w:r w:rsidR="007A5F9E">
              <w:t>ОКС</w:t>
            </w:r>
            <w:r w:rsidRPr="007D135F">
              <w:t>, участков сетей инженерно-технического обеспечения</w:t>
            </w:r>
          </w:p>
        </w:tc>
      </w:tr>
      <w:tr w:rsidR="007D7382" w:rsidRPr="00F93125" w14:paraId="5D323E08" w14:textId="77777777" w:rsidTr="008B42DB">
        <w:trPr>
          <w:trHeight w:val="20"/>
        </w:trPr>
        <w:tc>
          <w:tcPr>
            <w:tcW w:w="1240" w:type="pct"/>
            <w:vMerge/>
          </w:tcPr>
          <w:p w14:paraId="7CB6DA14" w14:textId="77777777" w:rsidR="007D7382" w:rsidRPr="00F93125" w:rsidRDefault="007D7382" w:rsidP="0060316B">
            <w:pPr>
              <w:pStyle w:val="afa"/>
            </w:pPr>
          </w:p>
        </w:tc>
        <w:tc>
          <w:tcPr>
            <w:tcW w:w="3760" w:type="pct"/>
            <w:vAlign w:val="center"/>
          </w:tcPr>
          <w:p w14:paraId="0DD91CCB" w14:textId="5660EA5E" w:rsidR="007D7382" w:rsidRPr="007D135F" w:rsidRDefault="007D7382" w:rsidP="00DD424B">
            <w:pPr>
              <w:jc w:val="both"/>
            </w:pPr>
            <w:r w:rsidRPr="001A5298">
              <w:t>Ведение учета законченных строительно-монтажных работ и подготовка необходимых данных для составления отчетности о выполнении планов капитального строительства</w:t>
            </w:r>
          </w:p>
        </w:tc>
      </w:tr>
      <w:tr w:rsidR="00DD424B" w:rsidRPr="00F93125" w14:paraId="42DE2D61" w14:textId="77777777" w:rsidTr="008B42DB">
        <w:trPr>
          <w:trHeight w:val="20"/>
        </w:trPr>
        <w:tc>
          <w:tcPr>
            <w:tcW w:w="1240" w:type="pct"/>
            <w:vMerge/>
          </w:tcPr>
          <w:p w14:paraId="5B7237EA" w14:textId="77777777" w:rsidR="00DD424B" w:rsidRPr="00F93125" w:rsidRDefault="00DD424B" w:rsidP="0060316B">
            <w:pPr>
              <w:pStyle w:val="afa"/>
            </w:pPr>
          </w:p>
        </w:tc>
        <w:tc>
          <w:tcPr>
            <w:tcW w:w="3760" w:type="pct"/>
            <w:vAlign w:val="center"/>
          </w:tcPr>
          <w:p w14:paraId="47D7F4FB" w14:textId="2AC4F49F" w:rsidR="00DD424B" w:rsidRDefault="007D7382" w:rsidP="007A5F9E">
            <w:pPr>
              <w:jc w:val="both"/>
            </w:pPr>
            <w:r>
              <w:t>Оформление технической документации</w:t>
            </w:r>
            <w:r w:rsidR="00A42AB8">
              <w:t xml:space="preserve"> для предъявления </w:t>
            </w:r>
            <w:r w:rsidR="007A5F9E">
              <w:t>ОКС</w:t>
            </w:r>
            <w:r w:rsidRPr="00DA119A">
              <w:t xml:space="preserve"> приемной комиссии</w:t>
            </w:r>
          </w:p>
        </w:tc>
      </w:tr>
      <w:tr w:rsidR="0060316B" w:rsidRPr="00F93125" w14:paraId="66C10A40" w14:textId="77777777" w:rsidTr="008B42DB">
        <w:trPr>
          <w:trHeight w:val="20"/>
        </w:trPr>
        <w:tc>
          <w:tcPr>
            <w:tcW w:w="1240" w:type="pct"/>
            <w:vMerge/>
          </w:tcPr>
          <w:p w14:paraId="0899EA31" w14:textId="77777777" w:rsidR="0060316B" w:rsidRPr="00F93125" w:rsidRDefault="0060316B" w:rsidP="0060316B">
            <w:pPr>
              <w:pStyle w:val="afa"/>
            </w:pPr>
          </w:p>
        </w:tc>
        <w:tc>
          <w:tcPr>
            <w:tcW w:w="3760" w:type="pct"/>
            <w:vAlign w:val="center"/>
          </w:tcPr>
          <w:p w14:paraId="13BA2242" w14:textId="3B2F244E" w:rsidR="0060316B" w:rsidRPr="00862392" w:rsidRDefault="007D7382" w:rsidP="00862392">
            <w:pPr>
              <w:jc w:val="both"/>
            </w:pPr>
            <w:r>
              <w:t>П</w:t>
            </w:r>
            <w:r w:rsidRPr="006B3DB0">
              <w:t>одготовка документов о соответствии</w:t>
            </w:r>
            <w:r w:rsidRPr="0068593D">
              <w:t>/</w:t>
            </w:r>
            <w:r>
              <w:t>несоответствии</w:t>
            </w:r>
            <w:r w:rsidRPr="006B3DB0">
              <w:t xml:space="preserve"> </w:t>
            </w:r>
            <w:r>
              <w:t xml:space="preserve">ОКС, строительство которого закончено, </w:t>
            </w:r>
            <w:r w:rsidRPr="006B3DB0">
              <w:t>требованиям проектной и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</w:t>
            </w:r>
          </w:p>
        </w:tc>
      </w:tr>
      <w:tr w:rsidR="001A5298" w:rsidRPr="00F93125" w14:paraId="60E31EBB" w14:textId="77777777" w:rsidTr="00367FA5">
        <w:trPr>
          <w:trHeight w:val="20"/>
        </w:trPr>
        <w:tc>
          <w:tcPr>
            <w:tcW w:w="1240" w:type="pct"/>
            <w:vMerge/>
          </w:tcPr>
          <w:p w14:paraId="30DD6D6A" w14:textId="77777777" w:rsidR="001A5298" w:rsidRPr="00F93125" w:rsidRDefault="001A5298" w:rsidP="001A5298">
            <w:pPr>
              <w:pStyle w:val="afa"/>
            </w:pPr>
          </w:p>
        </w:tc>
        <w:tc>
          <w:tcPr>
            <w:tcW w:w="3760" w:type="pct"/>
          </w:tcPr>
          <w:p w14:paraId="39BB48C2" w14:textId="19BAE84D" w:rsidR="001A5298" w:rsidRPr="00F93125" w:rsidRDefault="001A5298" w:rsidP="001A5298">
            <w:pPr>
              <w:jc w:val="both"/>
            </w:pPr>
            <w:r w:rsidRPr="001A5298">
              <w:t>Контроль качества устранения строительными организациями дефектов</w:t>
            </w:r>
            <w:r>
              <w:t xml:space="preserve"> строительства</w:t>
            </w:r>
            <w:r w:rsidRPr="001A5298">
              <w:t xml:space="preserve"> в установленные комиссией сроки</w:t>
            </w:r>
          </w:p>
        </w:tc>
      </w:tr>
      <w:tr w:rsidR="007D7382" w:rsidRPr="00F93125" w14:paraId="10D61CDF" w14:textId="77777777" w:rsidTr="004144FA">
        <w:trPr>
          <w:trHeight w:val="20"/>
        </w:trPr>
        <w:tc>
          <w:tcPr>
            <w:tcW w:w="1240" w:type="pct"/>
            <w:vMerge w:val="restart"/>
          </w:tcPr>
          <w:p w14:paraId="3152325A" w14:textId="77777777" w:rsidR="007D7382" w:rsidRPr="00F93125" w:rsidDel="002A1D54" w:rsidRDefault="007D7382" w:rsidP="007D7382">
            <w:pPr>
              <w:pStyle w:val="afa"/>
            </w:pPr>
            <w:r w:rsidRPr="00F93125" w:rsidDel="002A1D54">
              <w:t>Необходимые умения</w:t>
            </w:r>
          </w:p>
        </w:tc>
        <w:tc>
          <w:tcPr>
            <w:tcW w:w="3760" w:type="pct"/>
            <w:vAlign w:val="center"/>
          </w:tcPr>
          <w:p w14:paraId="396272AD" w14:textId="7896BD17" w:rsidR="007D7382" w:rsidRPr="00761726" w:rsidRDefault="004666BC" w:rsidP="007D7382">
            <w:pPr>
              <w:jc w:val="both"/>
              <w:rPr>
                <w:szCs w:val="28"/>
              </w:rPr>
            </w:pPr>
            <w:r>
              <w:t>Анализировать</w:t>
            </w:r>
            <w:r w:rsidR="007D7382">
              <w:t xml:space="preserve"> </w:t>
            </w:r>
            <w:r>
              <w:t>соответствие</w:t>
            </w:r>
            <w:r w:rsidR="007D7382" w:rsidRPr="003841E3">
              <w:t xml:space="preserve"> </w:t>
            </w:r>
            <w:r w:rsidR="007D7382">
              <w:t xml:space="preserve">ОКС, строительство которого закончено, </w:t>
            </w:r>
            <w:r w:rsidR="007D7382" w:rsidRPr="003841E3">
              <w:t>требованиям проектной и рабочей документации, результатам инженерных изысканий, требованиям градостроительного плана земельного у</w:t>
            </w:r>
            <w:r w:rsidR="007D7382">
              <w:t>частка, технических регламентов</w:t>
            </w:r>
          </w:p>
        </w:tc>
      </w:tr>
      <w:tr w:rsidR="007D7382" w:rsidRPr="00F93125" w14:paraId="7040065A" w14:textId="77777777" w:rsidTr="004144FA">
        <w:trPr>
          <w:trHeight w:val="20"/>
        </w:trPr>
        <w:tc>
          <w:tcPr>
            <w:tcW w:w="1240" w:type="pct"/>
            <w:vMerge/>
          </w:tcPr>
          <w:p w14:paraId="011E53DC" w14:textId="77777777" w:rsidR="007D7382" w:rsidRDefault="007D7382" w:rsidP="007D7382">
            <w:pPr>
              <w:pStyle w:val="afa"/>
            </w:pPr>
          </w:p>
        </w:tc>
        <w:tc>
          <w:tcPr>
            <w:tcW w:w="3760" w:type="pct"/>
            <w:vAlign w:val="center"/>
          </w:tcPr>
          <w:p w14:paraId="0383BEEC" w14:textId="4FCC1D06" w:rsidR="007D7382" w:rsidRPr="000D7B27" w:rsidRDefault="004666BC" w:rsidP="004666BC">
            <w:pPr>
              <w:jc w:val="both"/>
            </w:pPr>
            <w:r>
              <w:t>Анализировать качество выполнения</w:t>
            </w:r>
            <w:r w:rsidR="007D7382" w:rsidRPr="007D135F">
              <w:t xml:space="preserve"> скрытых работ</w:t>
            </w:r>
            <w:r>
              <w:t>,</w:t>
            </w:r>
            <w:r w:rsidR="007D7382" w:rsidRPr="007D135F">
              <w:t xml:space="preserve"> влияющих на безопасность </w:t>
            </w:r>
            <w:r>
              <w:t>ОКС</w:t>
            </w:r>
            <w:r w:rsidR="007D7382" w:rsidRPr="007D135F">
              <w:t>, участков сетей инженерно-технического обеспечения</w:t>
            </w:r>
          </w:p>
        </w:tc>
      </w:tr>
      <w:tr w:rsidR="007D7382" w:rsidRPr="00F93125" w14:paraId="75573F75" w14:textId="77777777" w:rsidTr="004144FA">
        <w:trPr>
          <w:trHeight w:val="20"/>
        </w:trPr>
        <w:tc>
          <w:tcPr>
            <w:tcW w:w="1240" w:type="pct"/>
            <w:vMerge/>
          </w:tcPr>
          <w:p w14:paraId="63408CE2" w14:textId="77777777" w:rsidR="007D7382" w:rsidRDefault="007D7382" w:rsidP="007D7382">
            <w:pPr>
              <w:pStyle w:val="afa"/>
            </w:pPr>
          </w:p>
        </w:tc>
        <w:tc>
          <w:tcPr>
            <w:tcW w:w="3760" w:type="pct"/>
            <w:vAlign w:val="center"/>
          </w:tcPr>
          <w:p w14:paraId="3E69A121" w14:textId="7D7FF5C4" w:rsidR="007D7382" w:rsidRPr="000D7B27" w:rsidRDefault="004666BC" w:rsidP="004666BC">
            <w:pPr>
              <w:jc w:val="both"/>
            </w:pPr>
            <w:r>
              <w:t>Применять порядок ведения</w:t>
            </w:r>
            <w:r w:rsidR="007D7382" w:rsidRPr="001A5298">
              <w:t xml:space="preserve"> учета законченных строительно-монтажных работ и подготовк</w:t>
            </w:r>
            <w:r>
              <w:t>и</w:t>
            </w:r>
            <w:r w:rsidR="007D7382" w:rsidRPr="001A5298">
              <w:t xml:space="preserve"> необходимых данных для составления отчетности о выполнении планов капитального строительства</w:t>
            </w:r>
          </w:p>
        </w:tc>
      </w:tr>
      <w:tr w:rsidR="007D7382" w:rsidRPr="00F93125" w14:paraId="2C42FE44" w14:textId="77777777" w:rsidTr="00862392">
        <w:trPr>
          <w:trHeight w:val="20"/>
        </w:trPr>
        <w:tc>
          <w:tcPr>
            <w:tcW w:w="1240" w:type="pct"/>
            <w:vMerge/>
          </w:tcPr>
          <w:p w14:paraId="2F2A6EDB" w14:textId="77777777" w:rsidR="007D7382" w:rsidRDefault="007D7382" w:rsidP="007D7382">
            <w:pPr>
              <w:pStyle w:val="afa"/>
            </w:pPr>
          </w:p>
        </w:tc>
        <w:tc>
          <w:tcPr>
            <w:tcW w:w="3760" w:type="pct"/>
            <w:vAlign w:val="center"/>
          </w:tcPr>
          <w:p w14:paraId="09EB8B13" w14:textId="3756097A" w:rsidR="007D7382" w:rsidRPr="00F93125" w:rsidRDefault="004666BC" w:rsidP="007A5F9E">
            <w:pPr>
              <w:jc w:val="both"/>
            </w:pPr>
            <w:r>
              <w:t>Применять правила оформления</w:t>
            </w:r>
            <w:r w:rsidR="007D7382">
              <w:t xml:space="preserve"> технической документации</w:t>
            </w:r>
            <w:r w:rsidR="007D7382" w:rsidRPr="00DA119A">
              <w:t xml:space="preserve"> для предъявления </w:t>
            </w:r>
            <w:r w:rsidR="007A5F9E">
              <w:t>ОКС</w:t>
            </w:r>
            <w:r w:rsidR="007D7382" w:rsidRPr="00DA119A">
              <w:t xml:space="preserve"> приемной комиссии</w:t>
            </w:r>
          </w:p>
        </w:tc>
      </w:tr>
      <w:tr w:rsidR="007D7382" w:rsidRPr="00F93125" w14:paraId="40286903" w14:textId="77777777" w:rsidTr="00862392">
        <w:trPr>
          <w:trHeight w:val="20"/>
        </w:trPr>
        <w:tc>
          <w:tcPr>
            <w:tcW w:w="1240" w:type="pct"/>
            <w:vMerge/>
          </w:tcPr>
          <w:p w14:paraId="2121508B" w14:textId="77777777" w:rsidR="007D7382" w:rsidRDefault="007D7382" w:rsidP="007D7382">
            <w:pPr>
              <w:pStyle w:val="afa"/>
            </w:pPr>
          </w:p>
        </w:tc>
        <w:tc>
          <w:tcPr>
            <w:tcW w:w="3760" w:type="pct"/>
            <w:vAlign w:val="center"/>
          </w:tcPr>
          <w:p w14:paraId="161BB62C" w14:textId="7229A12C" w:rsidR="007D7382" w:rsidRPr="00862392" w:rsidRDefault="004666BC" w:rsidP="004666BC">
            <w:pPr>
              <w:jc w:val="both"/>
            </w:pPr>
            <w:r>
              <w:t xml:space="preserve">Применять требования к подготовке и оформлению </w:t>
            </w:r>
            <w:r w:rsidR="007D7382" w:rsidRPr="006B3DB0">
              <w:t>документов о соответствии</w:t>
            </w:r>
            <w:r w:rsidR="007D7382" w:rsidRPr="0068593D">
              <w:t>/</w:t>
            </w:r>
            <w:r w:rsidR="007D7382">
              <w:t>несоответствии</w:t>
            </w:r>
            <w:r w:rsidR="007D7382" w:rsidRPr="006B3DB0">
              <w:t xml:space="preserve"> </w:t>
            </w:r>
            <w:r w:rsidR="007D7382">
              <w:t xml:space="preserve">ОКС, строительство которого закончено, </w:t>
            </w:r>
            <w:r w:rsidR="007D7382" w:rsidRPr="006B3DB0">
              <w:t xml:space="preserve">требованиям проектной и рабочей документации, результатам </w:t>
            </w:r>
            <w:r w:rsidR="007D7382" w:rsidRPr="006B3DB0">
              <w:lastRenderedPageBreak/>
              <w:t>инженерных изысканий, требованиям градостроительного плана земельного участка, требованиям технических регламентов</w:t>
            </w:r>
          </w:p>
        </w:tc>
      </w:tr>
      <w:tr w:rsidR="004666BC" w:rsidRPr="00F93125" w14:paraId="3B351C1B" w14:textId="77777777" w:rsidTr="00862392">
        <w:trPr>
          <w:trHeight w:val="20"/>
        </w:trPr>
        <w:tc>
          <w:tcPr>
            <w:tcW w:w="1240" w:type="pct"/>
            <w:vMerge/>
          </w:tcPr>
          <w:p w14:paraId="5DE4EE46" w14:textId="77777777" w:rsidR="004666BC" w:rsidRDefault="004666BC" w:rsidP="007D7382">
            <w:pPr>
              <w:pStyle w:val="afa"/>
            </w:pPr>
          </w:p>
        </w:tc>
        <w:tc>
          <w:tcPr>
            <w:tcW w:w="3760" w:type="pct"/>
            <w:vAlign w:val="center"/>
          </w:tcPr>
          <w:p w14:paraId="3295E313" w14:textId="071650F5" w:rsidR="004666BC" w:rsidRDefault="004666BC" w:rsidP="004666BC">
            <w:pPr>
              <w:jc w:val="both"/>
            </w:pPr>
            <w:r>
              <w:t>Выявлять нарушения строительства ОКС и формулировать требования по их устранению</w:t>
            </w:r>
          </w:p>
        </w:tc>
      </w:tr>
      <w:tr w:rsidR="00535B47" w:rsidRPr="00F93125" w14:paraId="5A5E2759" w14:textId="77777777" w:rsidTr="00862392">
        <w:trPr>
          <w:trHeight w:val="20"/>
        </w:trPr>
        <w:tc>
          <w:tcPr>
            <w:tcW w:w="1240" w:type="pct"/>
            <w:vMerge/>
          </w:tcPr>
          <w:p w14:paraId="4DAC4E75" w14:textId="77777777" w:rsidR="00535B47" w:rsidRDefault="00535B47" w:rsidP="007D7382">
            <w:pPr>
              <w:pStyle w:val="afa"/>
            </w:pPr>
          </w:p>
        </w:tc>
        <w:tc>
          <w:tcPr>
            <w:tcW w:w="3760" w:type="pct"/>
            <w:vAlign w:val="center"/>
          </w:tcPr>
          <w:p w14:paraId="664AB066" w14:textId="4E06F877" w:rsidR="00535B47" w:rsidRDefault="00535B47" w:rsidP="004666BC">
            <w:pPr>
              <w:jc w:val="both"/>
            </w:pPr>
            <w:r>
              <w:t>Применять технологии информационного моделирования при приемке ОКС, строительство которого закончено</w:t>
            </w:r>
          </w:p>
        </w:tc>
      </w:tr>
      <w:tr w:rsidR="007D7382" w:rsidRPr="00F93125" w14:paraId="09D399B1" w14:textId="77777777" w:rsidTr="004144FA">
        <w:trPr>
          <w:trHeight w:val="20"/>
        </w:trPr>
        <w:tc>
          <w:tcPr>
            <w:tcW w:w="1240" w:type="pct"/>
            <w:vMerge/>
          </w:tcPr>
          <w:p w14:paraId="69516650" w14:textId="77777777" w:rsidR="007D7382" w:rsidRDefault="007D7382" w:rsidP="007D7382">
            <w:pPr>
              <w:pStyle w:val="afa"/>
            </w:pPr>
          </w:p>
        </w:tc>
        <w:tc>
          <w:tcPr>
            <w:tcW w:w="3760" w:type="pct"/>
          </w:tcPr>
          <w:p w14:paraId="72CEFD2D" w14:textId="04C2AF92" w:rsidR="007D7382" w:rsidRPr="00862392" w:rsidRDefault="004666BC" w:rsidP="004666BC">
            <w:pPr>
              <w:jc w:val="both"/>
            </w:pPr>
            <w:r>
              <w:t>Анализировать качество и своевременность</w:t>
            </w:r>
            <w:r w:rsidR="007D7382" w:rsidRPr="001A5298">
              <w:t xml:space="preserve"> устранения строительными организациями дефектов</w:t>
            </w:r>
            <w:r w:rsidR="007D7382">
              <w:t xml:space="preserve"> строительства</w:t>
            </w:r>
            <w:r w:rsidR="007D7382" w:rsidRPr="001A5298">
              <w:t xml:space="preserve"> в установленные комиссией сроки</w:t>
            </w:r>
          </w:p>
        </w:tc>
      </w:tr>
      <w:tr w:rsidR="007D7382" w:rsidRPr="00F93125" w14:paraId="26892970" w14:textId="77777777" w:rsidTr="0002466C">
        <w:trPr>
          <w:trHeight w:val="20"/>
        </w:trPr>
        <w:tc>
          <w:tcPr>
            <w:tcW w:w="1240" w:type="pct"/>
            <w:vMerge w:val="restart"/>
          </w:tcPr>
          <w:p w14:paraId="19EF84B9" w14:textId="77777777" w:rsidR="007D7382" w:rsidRPr="00F93125" w:rsidRDefault="007D7382" w:rsidP="007D7382">
            <w:pPr>
              <w:pStyle w:val="afa"/>
            </w:pPr>
            <w:r w:rsidRPr="00F93125" w:rsidDel="002A1D54">
              <w:t>Необходимые знания</w:t>
            </w:r>
          </w:p>
        </w:tc>
        <w:tc>
          <w:tcPr>
            <w:tcW w:w="3760" w:type="pct"/>
          </w:tcPr>
          <w:p w14:paraId="14C361BC" w14:textId="0BA7F5C9" w:rsidR="007D7382" w:rsidRPr="007345A5" w:rsidRDefault="007D7382" w:rsidP="007D7382">
            <w:pPr>
              <w:jc w:val="both"/>
            </w:pPr>
            <w:r w:rsidRPr="00EF1893">
              <w:t xml:space="preserve">Нормативные правовые акты и документы системы технического регулирования </w:t>
            </w:r>
            <w:r w:rsidRPr="00646066">
              <w:t>и стандартизации в сфере</w:t>
            </w:r>
            <w:r w:rsidRPr="00EF1893">
              <w:t xml:space="preserve"> градостроительной деятельности</w:t>
            </w:r>
          </w:p>
        </w:tc>
      </w:tr>
      <w:tr w:rsidR="007D7382" w:rsidRPr="00F93125" w14:paraId="61E86DE2" w14:textId="77777777" w:rsidTr="0002466C">
        <w:trPr>
          <w:trHeight w:val="20"/>
        </w:trPr>
        <w:tc>
          <w:tcPr>
            <w:tcW w:w="1240" w:type="pct"/>
            <w:vMerge/>
          </w:tcPr>
          <w:p w14:paraId="770773BE" w14:textId="77777777" w:rsidR="007D7382" w:rsidRPr="00F93125" w:rsidDel="002A1D54" w:rsidRDefault="007D7382" w:rsidP="007D7382">
            <w:pPr>
              <w:pStyle w:val="afa"/>
            </w:pPr>
          </w:p>
        </w:tc>
        <w:tc>
          <w:tcPr>
            <w:tcW w:w="3760" w:type="pct"/>
          </w:tcPr>
          <w:p w14:paraId="73F039DB" w14:textId="458CDC7D" w:rsidR="007D7382" w:rsidRPr="007345A5" w:rsidRDefault="007D7382" w:rsidP="007D7382">
            <w:pPr>
              <w:jc w:val="both"/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 </w:t>
            </w:r>
            <w:r w:rsidRPr="002237FB">
              <w:t>к содержанию, организации и</w:t>
            </w:r>
            <w:r w:rsidRPr="009A09E3">
              <w:t xml:space="preserve"> порядку проведения строительного контроля и государственного строительного надзора</w:t>
            </w:r>
          </w:p>
        </w:tc>
      </w:tr>
      <w:tr w:rsidR="007D7382" w:rsidRPr="00F93125" w14:paraId="47079BFB" w14:textId="77777777" w:rsidTr="004144FA">
        <w:trPr>
          <w:trHeight w:val="20"/>
        </w:trPr>
        <w:tc>
          <w:tcPr>
            <w:tcW w:w="1240" w:type="pct"/>
            <w:vMerge/>
          </w:tcPr>
          <w:p w14:paraId="2CCC6386" w14:textId="77777777" w:rsidR="007D7382" w:rsidRPr="00F93125" w:rsidDel="002A1D54" w:rsidRDefault="007D7382" w:rsidP="007D7382">
            <w:pPr>
              <w:pStyle w:val="afa"/>
            </w:pPr>
          </w:p>
        </w:tc>
        <w:tc>
          <w:tcPr>
            <w:tcW w:w="3760" w:type="pct"/>
          </w:tcPr>
          <w:p w14:paraId="3812DF27" w14:textId="442A06A9" w:rsidR="007D7382" w:rsidRPr="007345A5" w:rsidRDefault="007D7382" w:rsidP="007D7382">
            <w:pPr>
              <w:jc w:val="both"/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 </w:t>
            </w:r>
            <w:r w:rsidRPr="002237FB">
              <w:t>к содержанию, организации и</w:t>
            </w:r>
            <w:r w:rsidRPr="009A09E3">
              <w:t xml:space="preserve"> порядку проведения </w:t>
            </w:r>
            <w:r>
              <w:t>приемки ОКС, строительство которых</w:t>
            </w:r>
            <w:r w:rsidRPr="009A09E3">
              <w:t xml:space="preserve"> закончено</w:t>
            </w:r>
          </w:p>
        </w:tc>
      </w:tr>
      <w:tr w:rsidR="007D7382" w:rsidRPr="00F93125" w14:paraId="39D2B0EA" w14:textId="77777777" w:rsidTr="008B42DB">
        <w:trPr>
          <w:trHeight w:val="20"/>
        </w:trPr>
        <w:tc>
          <w:tcPr>
            <w:tcW w:w="1240" w:type="pct"/>
            <w:vMerge/>
          </w:tcPr>
          <w:p w14:paraId="09F7CA99" w14:textId="77777777" w:rsidR="007D7382" w:rsidRPr="00F93125" w:rsidDel="002A1D54" w:rsidRDefault="007D7382" w:rsidP="007D7382">
            <w:pPr>
              <w:pStyle w:val="afa"/>
            </w:pPr>
          </w:p>
        </w:tc>
        <w:tc>
          <w:tcPr>
            <w:tcW w:w="3760" w:type="pct"/>
            <w:vAlign w:val="center"/>
          </w:tcPr>
          <w:p w14:paraId="0223FDF7" w14:textId="29152104" w:rsidR="007D7382" w:rsidRPr="007345A5" w:rsidRDefault="00D004C4" w:rsidP="007D7382">
            <w:pPr>
              <w:jc w:val="both"/>
            </w:pPr>
            <w:r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 </w:t>
            </w:r>
            <w:r w:rsidRPr="002237FB">
              <w:t>к</w:t>
            </w:r>
            <w:r>
              <w:t xml:space="preserve"> порядку оформления документации по итогам приемки ОКС, строительство которых</w:t>
            </w:r>
            <w:r w:rsidRPr="009A09E3">
              <w:t xml:space="preserve"> закончено</w:t>
            </w:r>
          </w:p>
        </w:tc>
      </w:tr>
      <w:tr w:rsidR="007D7382" w:rsidRPr="00F93125" w14:paraId="6F0F1A26" w14:textId="77777777" w:rsidTr="002D584B">
        <w:trPr>
          <w:trHeight w:val="621"/>
        </w:trPr>
        <w:tc>
          <w:tcPr>
            <w:tcW w:w="1240" w:type="pct"/>
            <w:vMerge/>
          </w:tcPr>
          <w:p w14:paraId="62D9E616" w14:textId="77777777" w:rsidR="007D7382" w:rsidRPr="00F93125" w:rsidDel="002A1D54" w:rsidRDefault="007D7382" w:rsidP="007D7382">
            <w:pPr>
              <w:pStyle w:val="afa"/>
            </w:pPr>
          </w:p>
        </w:tc>
        <w:tc>
          <w:tcPr>
            <w:tcW w:w="3760" w:type="pct"/>
          </w:tcPr>
          <w:p w14:paraId="5C5CCC1B" w14:textId="4F134DE3" w:rsidR="007D7382" w:rsidRPr="007D7382" w:rsidRDefault="00D004C4" w:rsidP="00535B47">
            <w:pPr>
              <w:jc w:val="both"/>
            </w:pPr>
            <w:r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 </w:t>
            </w:r>
            <w:r w:rsidRPr="002237FB">
              <w:t>к</w:t>
            </w:r>
            <w:r>
              <w:t xml:space="preserve"> порядку освидетельствования</w:t>
            </w:r>
            <w:r w:rsidRPr="007D135F">
              <w:t xml:space="preserve"> (совместно с подрядчиком) скрытых работ и промежуточная приемка возведенных строительных конструкций, влияющих на безопасность </w:t>
            </w:r>
            <w:r w:rsidR="00535B47">
              <w:t>ОКС</w:t>
            </w:r>
            <w:r w:rsidRPr="007D135F">
              <w:t>, участков сетей инженерно-технического обеспечения</w:t>
            </w:r>
          </w:p>
        </w:tc>
      </w:tr>
      <w:tr w:rsidR="007D7382" w:rsidRPr="00F93125" w14:paraId="15114605" w14:textId="77777777" w:rsidTr="002D584B">
        <w:trPr>
          <w:trHeight w:val="20"/>
        </w:trPr>
        <w:tc>
          <w:tcPr>
            <w:tcW w:w="1240" w:type="pct"/>
            <w:vMerge/>
          </w:tcPr>
          <w:p w14:paraId="316B04B0" w14:textId="77777777" w:rsidR="007D7382" w:rsidRPr="00F93125" w:rsidDel="002A1D54" w:rsidRDefault="007D7382" w:rsidP="007D7382">
            <w:pPr>
              <w:pStyle w:val="afa"/>
            </w:pPr>
          </w:p>
        </w:tc>
        <w:tc>
          <w:tcPr>
            <w:tcW w:w="3760" w:type="pct"/>
          </w:tcPr>
          <w:p w14:paraId="719FA887" w14:textId="0F346843" w:rsidR="007D7382" w:rsidRPr="000D7B27" w:rsidRDefault="00D004C4" w:rsidP="00D004C4">
            <w:pPr>
              <w:jc w:val="both"/>
            </w:pPr>
            <w:r>
              <w:t xml:space="preserve">Порядок </w:t>
            </w:r>
            <w:r w:rsidRPr="001A5298">
              <w:t>устранения строительными организациями дефектов</w:t>
            </w:r>
            <w:r>
              <w:t xml:space="preserve"> строительства</w:t>
            </w:r>
            <w:r w:rsidRPr="001A5298">
              <w:t xml:space="preserve"> </w:t>
            </w:r>
          </w:p>
        </w:tc>
      </w:tr>
      <w:tr w:rsidR="007D7382" w:rsidRPr="00F93125" w14:paraId="51CA093E" w14:textId="77777777" w:rsidTr="0002466C">
        <w:trPr>
          <w:trHeight w:val="20"/>
        </w:trPr>
        <w:tc>
          <w:tcPr>
            <w:tcW w:w="1240" w:type="pct"/>
            <w:vMerge/>
          </w:tcPr>
          <w:p w14:paraId="268124B5" w14:textId="77777777" w:rsidR="007D7382" w:rsidRPr="00F93125" w:rsidDel="002A1D54" w:rsidRDefault="007D7382" w:rsidP="007D7382">
            <w:pPr>
              <w:pStyle w:val="afa"/>
            </w:pPr>
          </w:p>
        </w:tc>
        <w:tc>
          <w:tcPr>
            <w:tcW w:w="3760" w:type="pct"/>
          </w:tcPr>
          <w:p w14:paraId="4369ED86" w14:textId="60E95472" w:rsidR="007D7382" w:rsidRPr="00FE61E1" w:rsidRDefault="007D7382" w:rsidP="00A42AB8">
            <w:pPr>
              <w:jc w:val="both"/>
              <w:rPr>
                <w:szCs w:val="28"/>
              </w:rPr>
            </w:pPr>
            <w:r w:rsidRPr="009A09E3">
              <w:t xml:space="preserve">Средства и методы внесения, хранения, обмена и передачи электронных документов информационной модели </w:t>
            </w:r>
            <w:r w:rsidR="00535B47">
              <w:t xml:space="preserve">ОКС </w:t>
            </w:r>
          </w:p>
        </w:tc>
      </w:tr>
      <w:tr w:rsidR="007D7382" w:rsidRPr="00F93125" w14:paraId="7F797DDC" w14:textId="77777777" w:rsidTr="0002466C">
        <w:trPr>
          <w:trHeight w:val="20"/>
        </w:trPr>
        <w:tc>
          <w:tcPr>
            <w:tcW w:w="1240" w:type="pct"/>
            <w:vMerge/>
          </w:tcPr>
          <w:p w14:paraId="4ED16803" w14:textId="77777777" w:rsidR="007D7382" w:rsidRPr="00F93125" w:rsidDel="002A1D54" w:rsidRDefault="007D7382" w:rsidP="007D7382">
            <w:pPr>
              <w:pStyle w:val="afa"/>
            </w:pPr>
          </w:p>
        </w:tc>
        <w:tc>
          <w:tcPr>
            <w:tcW w:w="3760" w:type="pct"/>
          </w:tcPr>
          <w:p w14:paraId="529028C9" w14:textId="72598DB3" w:rsidR="007D7382" w:rsidRPr="00DC7441" w:rsidRDefault="007D7382" w:rsidP="00A42AB8">
            <w:pPr>
              <w:jc w:val="both"/>
              <w:rPr>
                <w:szCs w:val="28"/>
              </w:rPr>
            </w:pPr>
            <w:r w:rsidRPr="009A09E3">
              <w:t xml:space="preserve">Форматы представления электронных документов информационной модели </w:t>
            </w:r>
            <w:r w:rsidR="00535B47">
              <w:t>ОКС</w:t>
            </w:r>
            <w:r w:rsidRPr="009A09E3">
              <w:t xml:space="preserve"> </w:t>
            </w:r>
          </w:p>
        </w:tc>
      </w:tr>
      <w:tr w:rsidR="007D7382" w:rsidRPr="00F93125" w14:paraId="41A5D79A" w14:textId="77777777" w:rsidTr="0002466C">
        <w:trPr>
          <w:trHeight w:val="20"/>
        </w:trPr>
        <w:tc>
          <w:tcPr>
            <w:tcW w:w="1240" w:type="pct"/>
            <w:vMerge/>
          </w:tcPr>
          <w:p w14:paraId="72DE4EC4" w14:textId="77777777" w:rsidR="007D7382" w:rsidRPr="00F93125" w:rsidDel="002A1D54" w:rsidRDefault="007D7382" w:rsidP="007D7382">
            <w:pPr>
              <w:pStyle w:val="afa"/>
            </w:pPr>
          </w:p>
        </w:tc>
        <w:tc>
          <w:tcPr>
            <w:tcW w:w="3760" w:type="pct"/>
          </w:tcPr>
          <w:p w14:paraId="55809A21" w14:textId="3A67E5C6" w:rsidR="007D7382" w:rsidRDefault="007D7382" w:rsidP="007D7382">
            <w:pPr>
              <w:jc w:val="both"/>
              <w:rPr>
                <w:szCs w:val="28"/>
              </w:rPr>
            </w:pPr>
            <w:r w:rsidRPr="009A09E3">
              <w:t>Методы и средства деловой переписки и производственной коммуникации в строительстве</w:t>
            </w:r>
          </w:p>
        </w:tc>
      </w:tr>
      <w:tr w:rsidR="007D7382" w:rsidRPr="00F93125" w14:paraId="6EFF567D" w14:textId="77777777" w:rsidTr="0002466C">
        <w:trPr>
          <w:trHeight w:val="20"/>
        </w:trPr>
        <w:tc>
          <w:tcPr>
            <w:tcW w:w="1240" w:type="pct"/>
            <w:vMerge/>
          </w:tcPr>
          <w:p w14:paraId="124D1334" w14:textId="77777777" w:rsidR="007D7382" w:rsidRPr="00F93125" w:rsidDel="002A1D54" w:rsidRDefault="007D7382" w:rsidP="007D7382">
            <w:pPr>
              <w:pStyle w:val="afa"/>
            </w:pPr>
          </w:p>
        </w:tc>
        <w:tc>
          <w:tcPr>
            <w:tcW w:w="3760" w:type="pct"/>
          </w:tcPr>
          <w:p w14:paraId="31E666B7" w14:textId="08467649" w:rsidR="007D7382" w:rsidRPr="00EB5104" w:rsidRDefault="007D7382" w:rsidP="007D7382">
            <w:pPr>
              <w:jc w:val="both"/>
              <w:rPr>
                <w:szCs w:val="28"/>
              </w:rPr>
            </w:pPr>
            <w:r w:rsidRPr="00D77B6E">
              <w:t>Правила и стандарты системы контроля (менеджмента) качества в строительной организации</w:t>
            </w:r>
          </w:p>
        </w:tc>
      </w:tr>
      <w:tr w:rsidR="007D7382" w:rsidRPr="00F93125" w14:paraId="3247E6F4" w14:textId="77777777" w:rsidTr="0002466C">
        <w:trPr>
          <w:trHeight w:val="20"/>
        </w:trPr>
        <w:tc>
          <w:tcPr>
            <w:tcW w:w="1240" w:type="pct"/>
            <w:vMerge/>
          </w:tcPr>
          <w:p w14:paraId="54A5FBB6" w14:textId="77777777" w:rsidR="007D7382" w:rsidRPr="00F93125" w:rsidDel="002A1D54" w:rsidRDefault="007D7382" w:rsidP="007D7382">
            <w:pPr>
              <w:pStyle w:val="afa"/>
            </w:pPr>
          </w:p>
        </w:tc>
        <w:tc>
          <w:tcPr>
            <w:tcW w:w="3760" w:type="pct"/>
          </w:tcPr>
          <w:p w14:paraId="7EB64A28" w14:textId="12347EDA" w:rsidR="007D7382" w:rsidRPr="00EB5104" w:rsidRDefault="007D7382" w:rsidP="007D7382">
            <w:pPr>
              <w:jc w:val="both"/>
              <w:rPr>
                <w:szCs w:val="28"/>
              </w:rPr>
            </w:pPr>
            <w:r w:rsidRPr="00D77B6E">
              <w:t>Требования охраны труда и мер пожарной безопасности</w:t>
            </w:r>
          </w:p>
        </w:tc>
      </w:tr>
      <w:tr w:rsidR="007D7382" w:rsidRPr="00F93125" w14:paraId="726653E1" w14:textId="77777777" w:rsidTr="0002466C">
        <w:trPr>
          <w:trHeight w:val="20"/>
        </w:trPr>
        <w:tc>
          <w:tcPr>
            <w:tcW w:w="1240" w:type="pct"/>
          </w:tcPr>
          <w:p w14:paraId="0B73F363" w14:textId="77777777" w:rsidR="007D7382" w:rsidRPr="00F93125" w:rsidDel="002A1D54" w:rsidRDefault="007D7382" w:rsidP="007D7382">
            <w:r w:rsidRPr="00F93125" w:rsidDel="002A1D54">
              <w:t>Другие характеристики</w:t>
            </w:r>
          </w:p>
        </w:tc>
        <w:tc>
          <w:tcPr>
            <w:tcW w:w="3760" w:type="pct"/>
          </w:tcPr>
          <w:p w14:paraId="7A4CE125" w14:textId="77777777" w:rsidR="007D7382" w:rsidRPr="00F93125" w:rsidRDefault="007D7382" w:rsidP="007D7382">
            <w:pPr>
              <w:pStyle w:val="afa"/>
              <w:jc w:val="both"/>
            </w:pPr>
            <w:r w:rsidRPr="00F93125">
              <w:t>-</w:t>
            </w:r>
          </w:p>
        </w:tc>
      </w:tr>
    </w:tbl>
    <w:p w14:paraId="5AACE04A" w14:textId="77777777" w:rsidR="00390CB4" w:rsidRDefault="00390CB4" w:rsidP="008B1E23"/>
    <w:p w14:paraId="75739AA8" w14:textId="77777777" w:rsidR="00407766" w:rsidRDefault="00407766" w:rsidP="00235D12">
      <w:pPr>
        <w:pStyle w:val="1"/>
        <w:jc w:val="center"/>
      </w:pPr>
      <w:bookmarkStart w:id="6" w:name="_Toc10060853"/>
      <w:r w:rsidRPr="00F93125">
        <w:t>IV. Сведения об организациях</w:t>
      </w:r>
      <w:r w:rsidR="007266AE" w:rsidRPr="00F93125">
        <w:t xml:space="preserve">– </w:t>
      </w:r>
      <w:r w:rsidRPr="00F93125">
        <w:t>разработчиках профессионального стандарта</w:t>
      </w:r>
      <w:bookmarkEnd w:id="6"/>
    </w:p>
    <w:p w14:paraId="6F010887" w14:textId="77777777" w:rsidR="008B1E23" w:rsidRPr="008B1E23" w:rsidRDefault="008B1E23" w:rsidP="008B1E23"/>
    <w:p w14:paraId="15B119A8" w14:textId="77777777" w:rsidR="00407766" w:rsidRPr="008B1E23" w:rsidRDefault="007266AE" w:rsidP="008B1E23">
      <w:pPr>
        <w:rPr>
          <w:b/>
          <w:bCs w:val="0"/>
        </w:rPr>
      </w:pPr>
      <w:r w:rsidRPr="008B1E23">
        <w:rPr>
          <w:b/>
          <w:bCs w:val="0"/>
        </w:rPr>
        <w:t>4.1.Ответственная организация-</w:t>
      </w:r>
      <w:r w:rsidR="00407766" w:rsidRPr="008B1E23">
        <w:rPr>
          <w:b/>
          <w:bCs w:val="0"/>
        </w:rPr>
        <w:t>разработчик</w:t>
      </w:r>
    </w:p>
    <w:p w14:paraId="46320A30" w14:textId="77777777" w:rsidR="008B1E23" w:rsidRPr="00F93125" w:rsidRDefault="008B1E23" w:rsidP="008B1E23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0195"/>
      </w:tblGrid>
      <w:tr w:rsidR="00AA0065" w:rsidRPr="00F93125" w14:paraId="6F3773C4" w14:textId="77777777" w:rsidTr="0005072D">
        <w:trPr>
          <w:trHeight w:val="561"/>
        </w:trPr>
        <w:tc>
          <w:tcPr>
            <w:tcW w:w="5000" w:type="pct"/>
            <w:vAlign w:val="center"/>
          </w:tcPr>
          <w:p w14:paraId="08BDAA35" w14:textId="1AF110E1" w:rsidR="00407766" w:rsidRPr="00F93125" w:rsidRDefault="005A6CEA" w:rsidP="008807AC">
            <w:pPr>
              <w:rPr>
                <w:bCs w:val="0"/>
              </w:rPr>
            </w:pPr>
            <w:r w:rsidRPr="00D13E2E">
              <w:t>Совет по профессиональным квалификациям в строительстве, город Москва</w:t>
            </w:r>
          </w:p>
        </w:tc>
      </w:tr>
      <w:tr w:rsidR="008B1E23" w:rsidRPr="005A6CEA" w14:paraId="4F8D3DAC" w14:textId="77777777" w:rsidTr="0005072D">
        <w:trPr>
          <w:trHeight w:val="283"/>
        </w:trPr>
        <w:tc>
          <w:tcPr>
            <w:tcW w:w="5000" w:type="pct"/>
          </w:tcPr>
          <w:p w14:paraId="3D610F1A" w14:textId="09C9D44E" w:rsidR="008B1E23" w:rsidRPr="005A6CEA" w:rsidRDefault="005A6CEA" w:rsidP="005A6CEA">
            <w:pPr>
              <w:pStyle w:val="ConsPlusNormal"/>
              <w:ind w:righ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C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Председатель</w:t>
            </w:r>
            <w:r w:rsidRPr="005A6C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                                                                    Ишин Александр Васильевич</w:t>
            </w:r>
          </w:p>
        </w:tc>
      </w:tr>
    </w:tbl>
    <w:p w14:paraId="7883D888" w14:textId="77777777" w:rsidR="008B1E23" w:rsidRPr="005A6CEA" w:rsidRDefault="008B1E23" w:rsidP="005A6CEA">
      <w:pPr>
        <w:pStyle w:val="ConsPlusNormal"/>
        <w:ind w:right="175"/>
        <w:rPr>
          <w:rFonts w:ascii="Times New Roman" w:hAnsi="Times New Roman" w:cs="Times New Roman"/>
          <w:bCs/>
          <w:sz w:val="24"/>
          <w:szCs w:val="24"/>
        </w:rPr>
      </w:pPr>
    </w:p>
    <w:p w14:paraId="7516CC91" w14:textId="77777777" w:rsidR="004A4539" w:rsidRPr="008B1E23" w:rsidRDefault="004A4539" w:rsidP="008B1E23">
      <w:pPr>
        <w:rPr>
          <w:b/>
          <w:bCs w:val="0"/>
        </w:rPr>
      </w:pPr>
      <w:r w:rsidRPr="008B1E23">
        <w:rPr>
          <w:b/>
          <w:bCs w:val="0"/>
          <w:lang w:val="en-US"/>
        </w:rPr>
        <w:t>4.2.</w:t>
      </w:r>
      <w:r w:rsidRPr="008B1E23">
        <w:rPr>
          <w:b/>
          <w:bCs w:val="0"/>
        </w:rPr>
        <w:t> Наименования организаций-разработчиков</w:t>
      </w:r>
    </w:p>
    <w:p w14:paraId="06B2DDED" w14:textId="77777777" w:rsidR="008B1E23" w:rsidRPr="00F93125" w:rsidRDefault="008B1E23" w:rsidP="008B1E2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561"/>
        <w:gridCol w:w="9634"/>
      </w:tblGrid>
      <w:tr w:rsidR="00223C13" w:rsidRPr="00F93125" w14:paraId="7B4A12F1" w14:textId="77777777" w:rsidTr="008B1E23">
        <w:trPr>
          <w:trHeight w:val="266"/>
        </w:trPr>
        <w:tc>
          <w:tcPr>
            <w:tcW w:w="275" w:type="pct"/>
          </w:tcPr>
          <w:p w14:paraId="16F87B55" w14:textId="77777777" w:rsidR="00223C13" w:rsidRPr="00223C13" w:rsidRDefault="00223C13" w:rsidP="00223C1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C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25" w:type="pct"/>
          </w:tcPr>
          <w:p w14:paraId="55A02220" w14:textId="55762ABF" w:rsidR="00223C13" w:rsidRPr="00223C13" w:rsidRDefault="005A6CEA" w:rsidP="00223C13">
            <w:pPr>
              <w:pStyle w:val="ConsPlusNormal"/>
              <w:ind w:righ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CEA">
              <w:rPr>
                <w:rFonts w:ascii="Times New Roman" w:hAnsi="Times New Roman" w:cs="Times New Roman"/>
                <w:bCs/>
                <w:sz w:val="24"/>
                <w:szCs w:val="24"/>
              </w:rPr>
              <w:t>Ассоциация «Общероссийская негосударственная некоммерческая организация – общероссийское объединение работодателей «Национальное объединение саморегулируемых организаций, основанных на членстве лиц, осуществляющих строительство», город Москва</w:t>
            </w:r>
          </w:p>
        </w:tc>
      </w:tr>
      <w:tr w:rsidR="00D660DA" w:rsidRPr="00F93125" w14:paraId="42BE6186" w14:textId="77777777" w:rsidTr="008B1E23">
        <w:trPr>
          <w:trHeight w:val="266"/>
        </w:trPr>
        <w:tc>
          <w:tcPr>
            <w:tcW w:w="275" w:type="pct"/>
          </w:tcPr>
          <w:p w14:paraId="1B3FD464" w14:textId="1CB02108" w:rsidR="00D660DA" w:rsidRPr="00223C13" w:rsidRDefault="00D660DA" w:rsidP="00223C1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725" w:type="pct"/>
          </w:tcPr>
          <w:p w14:paraId="7AC3C08A" w14:textId="3D8EB9F8" w:rsidR="00D660DA" w:rsidRPr="005A6CEA" w:rsidRDefault="00D660DA" w:rsidP="00223C13">
            <w:pPr>
              <w:pStyle w:val="ConsPlusNormal"/>
              <w:ind w:righ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ФАУ «Роскапстрой», город Москва</w:t>
            </w:r>
          </w:p>
        </w:tc>
      </w:tr>
      <w:tr w:rsidR="00223C13" w:rsidRPr="00F93125" w14:paraId="0AD06563" w14:textId="77777777" w:rsidTr="008B1E23">
        <w:trPr>
          <w:trHeight w:val="266"/>
        </w:trPr>
        <w:tc>
          <w:tcPr>
            <w:tcW w:w="275" w:type="pct"/>
          </w:tcPr>
          <w:p w14:paraId="63C5A847" w14:textId="2F01009C" w:rsidR="00223C13" w:rsidRPr="00223C13" w:rsidRDefault="00D660DA" w:rsidP="00223C1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23C1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25" w:type="pct"/>
          </w:tcPr>
          <w:p w14:paraId="30D58808" w14:textId="77777777" w:rsidR="00223C13" w:rsidRPr="00223C13" w:rsidRDefault="00223C13" w:rsidP="00223C13">
            <w:pPr>
              <w:pStyle w:val="ConsPlusNormal"/>
              <w:ind w:righ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C13">
              <w:rPr>
                <w:rFonts w:ascii="Times New Roman" w:hAnsi="Times New Roman" w:cs="Times New Roman"/>
                <w:bCs/>
                <w:sz w:val="24"/>
                <w:szCs w:val="24"/>
              </w:rPr>
              <w:t>ФГБУ «ВНИИ Труда» Минтруда России, город Москва</w:t>
            </w:r>
          </w:p>
        </w:tc>
      </w:tr>
      <w:tr w:rsidR="00223C13" w:rsidRPr="009B76AE" w14:paraId="70C581C3" w14:textId="77777777" w:rsidTr="008B1E23">
        <w:trPr>
          <w:trHeight w:val="266"/>
        </w:trPr>
        <w:tc>
          <w:tcPr>
            <w:tcW w:w="275" w:type="pct"/>
          </w:tcPr>
          <w:p w14:paraId="77CE4F91" w14:textId="78D4919E" w:rsidR="00223C13" w:rsidRPr="00223C13" w:rsidRDefault="00D660DA" w:rsidP="00223C1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23C1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25" w:type="pct"/>
          </w:tcPr>
          <w:p w14:paraId="40CF6E41" w14:textId="77777777" w:rsidR="00223C13" w:rsidRPr="00223C13" w:rsidRDefault="00223C13" w:rsidP="00223C13">
            <w:pPr>
              <w:pStyle w:val="ConsPlusNormal"/>
              <w:ind w:righ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C13">
              <w:rPr>
                <w:rFonts w:ascii="Times New Roman" w:hAnsi="Times New Roman" w:cs="Times New Roman"/>
                <w:bCs/>
                <w:sz w:val="24"/>
                <w:szCs w:val="24"/>
              </w:rPr>
              <w:t>ООО «Центр исследований», город Москва</w:t>
            </w:r>
          </w:p>
        </w:tc>
      </w:tr>
    </w:tbl>
    <w:p w14:paraId="641000FC" w14:textId="77777777" w:rsidR="00407766" w:rsidRPr="00AB75BD" w:rsidRDefault="00407766" w:rsidP="008B1E23"/>
    <w:sectPr w:rsidR="00407766" w:rsidRPr="00AB75BD" w:rsidSect="00E06ED9">
      <w:headerReference w:type="default" r:id="rId23"/>
      <w:footerReference w:type="default" r:id="rId24"/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900C9E" w16cid:durableId="277F6FBC"/>
  <w16cid:commentId w16cid:paraId="2BECAF38" w16cid:durableId="277F6FBE"/>
  <w16cid:commentId w16cid:paraId="320AB9BB" w16cid:durableId="277F6FBF"/>
  <w16cid:commentId w16cid:paraId="60841239" w16cid:durableId="277F6FC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66221" w14:textId="77777777" w:rsidR="00193B36" w:rsidRDefault="00193B36" w:rsidP="00407766">
      <w:r>
        <w:separator/>
      </w:r>
    </w:p>
  </w:endnote>
  <w:endnote w:type="continuationSeparator" w:id="0">
    <w:p w14:paraId="51A485D2" w14:textId="77777777" w:rsidR="00193B36" w:rsidRDefault="00193B36" w:rsidP="00407766">
      <w:r>
        <w:continuationSeparator/>
      </w:r>
    </w:p>
  </w:endnote>
  <w:endnote w:id="1">
    <w:p w14:paraId="5B2F702C" w14:textId="77777777" w:rsidR="004144FA" w:rsidRPr="00223C13" w:rsidRDefault="004144FA" w:rsidP="008B1E23">
      <w:pPr>
        <w:pStyle w:val="ab"/>
        <w:rPr>
          <w:szCs w:val="20"/>
        </w:rPr>
      </w:pPr>
      <w:r w:rsidRPr="00223C13">
        <w:rPr>
          <w:rStyle w:val="ad"/>
          <w:szCs w:val="20"/>
        </w:rPr>
        <w:endnoteRef/>
      </w:r>
      <w:r w:rsidRPr="00223C13">
        <w:rPr>
          <w:szCs w:val="20"/>
        </w:rPr>
        <w:t xml:space="preserve"> Общероссийский классификатор занятий.</w:t>
      </w:r>
    </w:p>
  </w:endnote>
  <w:endnote w:id="2">
    <w:p w14:paraId="45EF1BFB" w14:textId="77777777" w:rsidR="004144FA" w:rsidRPr="00223C13" w:rsidRDefault="004144FA" w:rsidP="008B1E23">
      <w:pPr>
        <w:pStyle w:val="ab"/>
        <w:rPr>
          <w:szCs w:val="20"/>
        </w:rPr>
      </w:pPr>
      <w:r w:rsidRPr="00223C13">
        <w:rPr>
          <w:rStyle w:val="ad"/>
          <w:szCs w:val="20"/>
        </w:rPr>
        <w:endnoteRef/>
      </w:r>
      <w:r w:rsidRPr="00223C13">
        <w:rPr>
          <w:szCs w:val="20"/>
        </w:rPr>
        <w:t xml:space="preserve"> Общероссийский классификатор видов экономической деятельности.</w:t>
      </w:r>
    </w:p>
  </w:endnote>
  <w:endnote w:id="3">
    <w:p w14:paraId="0111376A" w14:textId="77777777" w:rsidR="004144FA" w:rsidRPr="00223C13" w:rsidRDefault="004144FA" w:rsidP="008B1E23">
      <w:pPr>
        <w:pStyle w:val="a6"/>
        <w:ind w:left="180" w:hanging="180"/>
        <w:jc w:val="both"/>
      </w:pPr>
      <w:r w:rsidRPr="00223C13">
        <w:rPr>
          <w:vertAlign w:val="superscript"/>
        </w:rPr>
        <w:endnoteRef/>
      </w:r>
      <w:r w:rsidRPr="00223C13">
        <w:t xml:space="preserve"> Единый квалификационный справочник должностей руководителей, специалистов и служащих.</w:t>
      </w:r>
    </w:p>
  </w:endnote>
  <w:endnote w:id="4">
    <w:p w14:paraId="0C879F13" w14:textId="77777777" w:rsidR="004144FA" w:rsidRPr="00223C13" w:rsidRDefault="004144FA" w:rsidP="008B1E23">
      <w:pPr>
        <w:jc w:val="both"/>
        <w:rPr>
          <w:sz w:val="20"/>
          <w:szCs w:val="20"/>
        </w:rPr>
      </w:pPr>
      <w:r w:rsidRPr="00223C13">
        <w:rPr>
          <w:rStyle w:val="ad"/>
          <w:sz w:val="20"/>
          <w:szCs w:val="20"/>
        </w:rPr>
        <w:endnoteRef/>
      </w:r>
      <w:r w:rsidRPr="00223C13">
        <w:rPr>
          <w:sz w:val="20"/>
          <w:szCs w:val="20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5">
    <w:p w14:paraId="49EE4CE8" w14:textId="77777777" w:rsidR="004144FA" w:rsidRPr="008B1E23" w:rsidRDefault="004144FA" w:rsidP="008B1E23">
      <w:pPr>
        <w:pStyle w:val="ab"/>
        <w:rPr>
          <w:szCs w:val="20"/>
        </w:rPr>
      </w:pPr>
      <w:r w:rsidRPr="00223C13">
        <w:rPr>
          <w:rStyle w:val="ad"/>
          <w:szCs w:val="20"/>
        </w:rPr>
        <w:endnoteRef/>
      </w:r>
      <w:r w:rsidRPr="00223C13">
        <w:rPr>
          <w:szCs w:val="20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864D8" w14:textId="77777777" w:rsidR="004144FA" w:rsidRDefault="004144FA" w:rsidP="001F3B2E">
    <w:pPr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E717827" w14:textId="77777777" w:rsidR="004144FA" w:rsidRDefault="004144FA" w:rsidP="001F3B2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5C54F" w14:textId="6761FA0F" w:rsidR="004144FA" w:rsidRDefault="004144FA" w:rsidP="001F3B2E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AA6D4A" wp14:editId="2C161CF7">
              <wp:simplePos x="0" y="0"/>
              <wp:positionH relativeFrom="column">
                <wp:posOffset>9497695</wp:posOffset>
              </wp:positionH>
              <wp:positionV relativeFrom="page">
                <wp:posOffset>4147820</wp:posOffset>
              </wp:positionV>
              <wp:extent cx="280670" cy="34226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067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9012D4" w14:textId="77777777" w:rsidR="004144FA" w:rsidRPr="000D3602" w:rsidRDefault="004144FA" w:rsidP="001F3B2E"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3F737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A6D4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47.85pt;margin-top:326.6pt;width:22.1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" stroked="f">
              <v:path arrowok="t"/>
              <v:textbox style="layout-flow:vertical" inset="0,0,0,0">
                <w:txbxContent>
                  <w:p w14:paraId="3B9012D4" w14:textId="77777777" w:rsidR="004144FA" w:rsidRPr="000D3602" w:rsidRDefault="004144FA" w:rsidP="001F3B2E"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3F7373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D6C4D" w14:textId="77777777" w:rsidR="004144FA" w:rsidRDefault="004144FA" w:rsidP="001F3B2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D0DBE" w14:textId="77777777" w:rsidR="004144FA" w:rsidRDefault="004144FA" w:rsidP="001F3B2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6552A" w14:textId="77777777" w:rsidR="004144FA" w:rsidRDefault="004144FA" w:rsidP="001F3B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D3671" w14:textId="77777777" w:rsidR="00193B36" w:rsidRDefault="00193B36" w:rsidP="00407766">
      <w:r>
        <w:separator/>
      </w:r>
    </w:p>
  </w:footnote>
  <w:footnote w:type="continuationSeparator" w:id="0">
    <w:p w14:paraId="4F8A9DB2" w14:textId="77777777" w:rsidR="00193B36" w:rsidRDefault="00193B36" w:rsidP="00407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2400C" w14:textId="77777777" w:rsidR="004144FA" w:rsidRDefault="004144FA" w:rsidP="00E06ED9">
    <w:pPr>
      <w:pStyle w:val="af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5AFB08E" w14:textId="77777777" w:rsidR="004144FA" w:rsidRDefault="004144FA" w:rsidP="00E06ED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0D3B2" w14:textId="77777777" w:rsidR="004144FA" w:rsidRPr="00D44662" w:rsidRDefault="004144FA" w:rsidP="00E06ED9">
    <w:pPr>
      <w:pStyle w:val="af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95602" w14:textId="77777777" w:rsidR="004144FA" w:rsidRPr="00CB3B4A" w:rsidRDefault="004144FA" w:rsidP="00E06ED9">
    <w:pPr>
      <w:pStyle w:val="af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109DD" w14:textId="77777777" w:rsidR="004144FA" w:rsidRPr="00CB3B4A" w:rsidRDefault="004144FA" w:rsidP="00E06ED9">
    <w:pPr>
      <w:pStyle w:val="af"/>
    </w:pPr>
    <w:r>
      <w:fldChar w:fldCharType="begin"/>
    </w:r>
    <w:r>
      <w:instrText xml:space="preserve"> PAGE   \* MERGEFORMAT </w:instrText>
    </w:r>
    <w:r>
      <w:fldChar w:fldCharType="separate"/>
    </w:r>
    <w:r w:rsidR="00D660DA">
      <w:rPr>
        <w:noProof/>
      </w:rPr>
      <w:t>2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7DF62" w14:textId="77777777" w:rsidR="004144FA" w:rsidRPr="00E06ED9" w:rsidRDefault="004144FA" w:rsidP="00E06ED9">
    <w:pPr>
      <w:pStyle w:val="af"/>
    </w:pPr>
    <w:r>
      <w:fldChar w:fldCharType="begin"/>
    </w:r>
    <w:r>
      <w:instrText xml:space="preserve"> PAGE   \* MERGEFORMAT </w:instrText>
    </w:r>
    <w:r>
      <w:fldChar w:fldCharType="separate"/>
    </w:r>
    <w:r w:rsidR="003F7373"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D65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46A27"/>
    <w:multiLevelType w:val="multilevel"/>
    <w:tmpl w:val="6DACE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686D53"/>
    <w:multiLevelType w:val="hybridMultilevel"/>
    <w:tmpl w:val="7014530A"/>
    <w:lvl w:ilvl="0" w:tplc="1658ADFE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6A3C09"/>
    <w:multiLevelType w:val="multilevel"/>
    <w:tmpl w:val="C1A4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1DE5102E"/>
    <w:multiLevelType w:val="hybridMultilevel"/>
    <w:tmpl w:val="A54C00E0"/>
    <w:lvl w:ilvl="0" w:tplc="2A54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62778"/>
    <w:multiLevelType w:val="hybridMultilevel"/>
    <w:tmpl w:val="7E4CC8FA"/>
    <w:lvl w:ilvl="0" w:tplc="BD2E014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8" w15:restartNumberingAfterBreak="0">
    <w:nsid w:val="33434FAD"/>
    <w:multiLevelType w:val="multilevel"/>
    <w:tmpl w:val="051427CA"/>
    <w:lvl w:ilvl="0">
      <w:start w:val="6"/>
      <w:numFmt w:val="decimal"/>
      <w:lvlText w:val="%1"/>
      <w:lvlJc w:val="left"/>
      <w:pPr>
        <w:ind w:left="825" w:hanging="3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5" w:hanging="326"/>
      </w:pPr>
      <w:rPr>
        <w:rFonts w:ascii="Arial" w:eastAsia="Arial" w:hAnsi="Arial" w:cs="Arial" w:hint="default"/>
        <w:b/>
        <w:bCs/>
        <w:w w:val="102"/>
        <w:sz w:val="19"/>
        <w:szCs w:val="1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8" w:hanging="489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2259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9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9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489"/>
      </w:pPr>
      <w:rPr>
        <w:rFonts w:hint="default"/>
        <w:lang w:val="ru-RU" w:eastAsia="en-US" w:bidi="ar-SA"/>
      </w:rPr>
    </w:lvl>
  </w:abstractNum>
  <w:abstractNum w:abstractNumId="19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218AF"/>
    <w:multiLevelType w:val="multilevel"/>
    <w:tmpl w:val="3A1E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49D12782"/>
    <w:multiLevelType w:val="multilevel"/>
    <w:tmpl w:val="D15C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F2726F"/>
    <w:multiLevelType w:val="hybridMultilevel"/>
    <w:tmpl w:val="DC2ADA3C"/>
    <w:lvl w:ilvl="0" w:tplc="EFC85196">
      <w:start w:val="1"/>
      <w:numFmt w:val="decimal"/>
      <w:lvlText w:val="%1"/>
      <w:lvlJc w:val="left"/>
      <w:pPr>
        <w:ind w:left="577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7BA4DAAA">
      <w:numFmt w:val="bullet"/>
      <w:lvlText w:val="-"/>
      <w:lvlJc w:val="left"/>
      <w:pPr>
        <w:ind w:left="110" w:hanging="24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2" w:tplc="4B7E9E16">
      <w:numFmt w:val="bullet"/>
      <w:lvlText w:val="•"/>
      <w:lvlJc w:val="left"/>
      <w:pPr>
        <w:ind w:left="860" w:hanging="240"/>
      </w:pPr>
      <w:rPr>
        <w:rFonts w:hint="default"/>
        <w:lang w:val="ru-RU" w:eastAsia="en-US" w:bidi="ar-SA"/>
      </w:rPr>
    </w:lvl>
    <w:lvl w:ilvl="3" w:tplc="3AD45E00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9F72777C">
      <w:numFmt w:val="bullet"/>
      <w:lvlText w:val="•"/>
      <w:lvlJc w:val="left"/>
      <w:pPr>
        <w:ind w:left="2562" w:hanging="240"/>
      </w:pPr>
      <w:rPr>
        <w:rFonts w:hint="default"/>
        <w:lang w:val="ru-RU" w:eastAsia="en-US" w:bidi="ar-SA"/>
      </w:rPr>
    </w:lvl>
    <w:lvl w:ilvl="5" w:tplc="69A2FA4E">
      <w:numFmt w:val="bullet"/>
      <w:lvlText w:val="•"/>
      <w:lvlJc w:val="left"/>
      <w:pPr>
        <w:ind w:left="4005" w:hanging="240"/>
      </w:pPr>
      <w:rPr>
        <w:rFonts w:hint="default"/>
        <w:lang w:val="ru-RU" w:eastAsia="en-US" w:bidi="ar-SA"/>
      </w:rPr>
    </w:lvl>
    <w:lvl w:ilvl="6" w:tplc="3902598C">
      <w:numFmt w:val="bullet"/>
      <w:lvlText w:val="•"/>
      <w:lvlJc w:val="left"/>
      <w:pPr>
        <w:ind w:left="5448" w:hanging="240"/>
      </w:pPr>
      <w:rPr>
        <w:rFonts w:hint="default"/>
        <w:lang w:val="ru-RU" w:eastAsia="en-US" w:bidi="ar-SA"/>
      </w:rPr>
    </w:lvl>
    <w:lvl w:ilvl="7" w:tplc="C16852BA">
      <w:numFmt w:val="bullet"/>
      <w:lvlText w:val="•"/>
      <w:lvlJc w:val="left"/>
      <w:pPr>
        <w:ind w:left="6890" w:hanging="240"/>
      </w:pPr>
      <w:rPr>
        <w:rFonts w:hint="default"/>
        <w:lang w:val="ru-RU" w:eastAsia="en-US" w:bidi="ar-SA"/>
      </w:rPr>
    </w:lvl>
    <w:lvl w:ilvl="8" w:tplc="4036D342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508D68B8"/>
    <w:multiLevelType w:val="multilevel"/>
    <w:tmpl w:val="59823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82008FE"/>
    <w:multiLevelType w:val="multilevel"/>
    <w:tmpl w:val="FD9E207C"/>
    <w:lvl w:ilvl="0">
      <w:start w:val="5"/>
      <w:numFmt w:val="decimal"/>
      <w:lvlText w:val="%1"/>
      <w:lvlJc w:val="left"/>
      <w:pPr>
        <w:ind w:left="825" w:hanging="3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5" w:hanging="326"/>
      </w:pPr>
      <w:rPr>
        <w:rFonts w:ascii="Arial" w:eastAsia="Arial" w:hAnsi="Arial" w:cs="Arial" w:hint="default"/>
        <w:b/>
        <w:bCs/>
        <w:w w:val="102"/>
        <w:sz w:val="19"/>
        <w:szCs w:val="1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99" w:hanging="489"/>
      </w:pPr>
      <w:rPr>
        <w:rFonts w:hint="default"/>
        <w:b/>
        <w:bCs/>
        <w:w w:val="102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0" w:hanging="714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4">
      <w:numFmt w:val="bullet"/>
      <w:lvlText w:val="•"/>
      <w:lvlJc w:val="left"/>
      <w:pPr>
        <w:ind w:left="2597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4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1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5" w:hanging="714"/>
      </w:pPr>
      <w:rPr>
        <w:rFonts w:hint="default"/>
        <w:lang w:val="ru-RU" w:eastAsia="en-US" w:bidi="ar-SA"/>
      </w:rPr>
    </w:lvl>
  </w:abstractNum>
  <w:abstractNum w:abstractNumId="31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DF189E"/>
    <w:multiLevelType w:val="hybridMultilevel"/>
    <w:tmpl w:val="1CF8967A"/>
    <w:lvl w:ilvl="0" w:tplc="7FB0148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DA5489E"/>
    <w:multiLevelType w:val="hybridMultilevel"/>
    <w:tmpl w:val="14160B2C"/>
    <w:lvl w:ilvl="0" w:tplc="F0908596">
      <w:numFmt w:val="bullet"/>
      <w:lvlText w:val="-"/>
      <w:lvlJc w:val="left"/>
      <w:pPr>
        <w:ind w:left="110" w:hanging="12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3092BAFA">
      <w:numFmt w:val="bullet"/>
      <w:lvlText w:val="•"/>
      <w:lvlJc w:val="left"/>
      <w:pPr>
        <w:ind w:left="1229" w:hanging="120"/>
      </w:pPr>
      <w:rPr>
        <w:rFonts w:hint="default"/>
        <w:lang w:val="ru-RU" w:eastAsia="en-US" w:bidi="ar-SA"/>
      </w:rPr>
    </w:lvl>
    <w:lvl w:ilvl="2" w:tplc="B4D2674A">
      <w:numFmt w:val="bullet"/>
      <w:lvlText w:val="•"/>
      <w:lvlJc w:val="left"/>
      <w:pPr>
        <w:ind w:left="2339" w:hanging="120"/>
      </w:pPr>
      <w:rPr>
        <w:rFonts w:hint="default"/>
        <w:lang w:val="ru-RU" w:eastAsia="en-US" w:bidi="ar-SA"/>
      </w:rPr>
    </w:lvl>
    <w:lvl w:ilvl="3" w:tplc="0174174E">
      <w:numFmt w:val="bullet"/>
      <w:lvlText w:val="•"/>
      <w:lvlJc w:val="left"/>
      <w:pPr>
        <w:ind w:left="3449" w:hanging="120"/>
      </w:pPr>
      <w:rPr>
        <w:rFonts w:hint="default"/>
        <w:lang w:val="ru-RU" w:eastAsia="en-US" w:bidi="ar-SA"/>
      </w:rPr>
    </w:lvl>
    <w:lvl w:ilvl="4" w:tplc="6E7038C0">
      <w:numFmt w:val="bullet"/>
      <w:lvlText w:val="•"/>
      <w:lvlJc w:val="left"/>
      <w:pPr>
        <w:ind w:left="4559" w:hanging="120"/>
      </w:pPr>
      <w:rPr>
        <w:rFonts w:hint="default"/>
        <w:lang w:val="ru-RU" w:eastAsia="en-US" w:bidi="ar-SA"/>
      </w:rPr>
    </w:lvl>
    <w:lvl w:ilvl="5" w:tplc="ABC2ABCE">
      <w:numFmt w:val="bullet"/>
      <w:lvlText w:val="•"/>
      <w:lvlJc w:val="left"/>
      <w:pPr>
        <w:ind w:left="5669" w:hanging="120"/>
      </w:pPr>
      <w:rPr>
        <w:rFonts w:hint="default"/>
        <w:lang w:val="ru-RU" w:eastAsia="en-US" w:bidi="ar-SA"/>
      </w:rPr>
    </w:lvl>
    <w:lvl w:ilvl="6" w:tplc="97F2C7C6">
      <w:numFmt w:val="bullet"/>
      <w:lvlText w:val="•"/>
      <w:lvlJc w:val="left"/>
      <w:pPr>
        <w:ind w:left="6779" w:hanging="120"/>
      </w:pPr>
      <w:rPr>
        <w:rFonts w:hint="default"/>
        <w:lang w:val="ru-RU" w:eastAsia="en-US" w:bidi="ar-SA"/>
      </w:rPr>
    </w:lvl>
    <w:lvl w:ilvl="7" w:tplc="9B849866">
      <w:numFmt w:val="bullet"/>
      <w:lvlText w:val="•"/>
      <w:lvlJc w:val="left"/>
      <w:pPr>
        <w:ind w:left="7889" w:hanging="120"/>
      </w:pPr>
      <w:rPr>
        <w:rFonts w:hint="default"/>
        <w:lang w:val="ru-RU" w:eastAsia="en-US" w:bidi="ar-SA"/>
      </w:rPr>
    </w:lvl>
    <w:lvl w:ilvl="8" w:tplc="2B8CE2CE">
      <w:numFmt w:val="bullet"/>
      <w:lvlText w:val="•"/>
      <w:lvlJc w:val="left"/>
      <w:pPr>
        <w:ind w:left="8999" w:hanging="120"/>
      </w:pPr>
      <w:rPr>
        <w:rFonts w:hint="default"/>
        <w:lang w:val="ru-RU" w:eastAsia="en-US" w:bidi="ar-SA"/>
      </w:rPr>
    </w:lvl>
  </w:abstractNum>
  <w:abstractNum w:abstractNumId="34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 w15:restartNumberingAfterBreak="0">
    <w:nsid w:val="68FA1DF8"/>
    <w:multiLevelType w:val="hybridMultilevel"/>
    <w:tmpl w:val="A2C03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2789D"/>
    <w:multiLevelType w:val="hybridMultilevel"/>
    <w:tmpl w:val="6AE41D9A"/>
    <w:lvl w:ilvl="0" w:tplc="223A87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8FC3449"/>
    <w:multiLevelType w:val="multilevel"/>
    <w:tmpl w:val="1A60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91C69A8"/>
    <w:multiLevelType w:val="multilevel"/>
    <w:tmpl w:val="C7E63F5C"/>
    <w:lvl w:ilvl="0">
      <w:start w:val="4"/>
      <w:numFmt w:val="decimal"/>
      <w:lvlText w:val="%1"/>
      <w:lvlJc w:val="left"/>
      <w:pPr>
        <w:ind w:left="110" w:hanging="51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" w:hanging="51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339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9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9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9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9" w:hanging="510"/>
      </w:pPr>
      <w:rPr>
        <w:rFonts w:hint="default"/>
        <w:lang w:val="ru-RU" w:eastAsia="en-US" w:bidi="ar-SA"/>
      </w:rPr>
    </w:lvl>
  </w:abstractNum>
  <w:abstractNum w:abstractNumId="42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DFD21F6"/>
    <w:multiLevelType w:val="multilevel"/>
    <w:tmpl w:val="2F9CFF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2"/>
  </w:num>
  <w:num w:numId="2">
    <w:abstractNumId w:val="31"/>
  </w:num>
  <w:num w:numId="3">
    <w:abstractNumId w:val="20"/>
  </w:num>
  <w:num w:numId="4">
    <w:abstractNumId w:val="19"/>
  </w:num>
  <w:num w:numId="5">
    <w:abstractNumId w:val="22"/>
  </w:num>
  <w:num w:numId="6">
    <w:abstractNumId w:val="14"/>
  </w:num>
  <w:num w:numId="7">
    <w:abstractNumId w:val="38"/>
  </w:num>
  <w:num w:numId="8">
    <w:abstractNumId w:val="25"/>
  </w:num>
  <w:num w:numId="9">
    <w:abstractNumId w:val="23"/>
  </w:num>
  <w:num w:numId="10">
    <w:abstractNumId w:val="8"/>
  </w:num>
  <w:num w:numId="11">
    <w:abstractNumId w:val="32"/>
  </w:num>
  <w:num w:numId="12">
    <w:abstractNumId w:val="26"/>
  </w:num>
  <w:num w:numId="13">
    <w:abstractNumId w:val="13"/>
  </w:num>
  <w:num w:numId="14">
    <w:abstractNumId w:val="32"/>
  </w:num>
  <w:num w:numId="15">
    <w:abstractNumId w:val="42"/>
  </w:num>
  <w:num w:numId="16">
    <w:abstractNumId w:val="34"/>
  </w:num>
  <w:num w:numId="17">
    <w:abstractNumId w:val="17"/>
  </w:num>
  <w:num w:numId="18">
    <w:abstractNumId w:val="35"/>
  </w:num>
  <w:num w:numId="19">
    <w:abstractNumId w:val="29"/>
  </w:num>
  <w:num w:numId="20">
    <w:abstractNumId w:val="21"/>
  </w:num>
  <w:num w:numId="21">
    <w:abstractNumId w:val="39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7"/>
  </w:num>
  <w:num w:numId="32">
    <w:abstractNumId w:val="11"/>
  </w:num>
  <w:num w:numId="33">
    <w:abstractNumId w:val="15"/>
  </w:num>
  <w:num w:numId="34">
    <w:abstractNumId w:val="16"/>
  </w:num>
  <w:num w:numId="35">
    <w:abstractNumId w:val="36"/>
  </w:num>
  <w:num w:numId="36">
    <w:abstractNumId w:val="24"/>
  </w:num>
  <w:num w:numId="37">
    <w:abstractNumId w:val="40"/>
  </w:num>
  <w:num w:numId="38">
    <w:abstractNumId w:val="43"/>
  </w:num>
  <w:num w:numId="39">
    <w:abstractNumId w:val="28"/>
  </w:num>
  <w:num w:numId="40">
    <w:abstractNumId w:val="10"/>
  </w:num>
  <w:num w:numId="41">
    <w:abstractNumId w:val="27"/>
  </w:num>
  <w:num w:numId="42">
    <w:abstractNumId w:val="41"/>
  </w:num>
  <w:num w:numId="43">
    <w:abstractNumId w:val="33"/>
  </w:num>
  <w:num w:numId="44">
    <w:abstractNumId w:val="3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66"/>
    <w:rsid w:val="00001623"/>
    <w:rsid w:val="0000245B"/>
    <w:rsid w:val="00002B44"/>
    <w:rsid w:val="00002E5F"/>
    <w:rsid w:val="00003A19"/>
    <w:rsid w:val="00004FD6"/>
    <w:rsid w:val="00011830"/>
    <w:rsid w:val="00011927"/>
    <w:rsid w:val="0001542F"/>
    <w:rsid w:val="0001605C"/>
    <w:rsid w:val="00016EE3"/>
    <w:rsid w:val="0001734E"/>
    <w:rsid w:val="00020E2E"/>
    <w:rsid w:val="00022691"/>
    <w:rsid w:val="0002466C"/>
    <w:rsid w:val="000262AA"/>
    <w:rsid w:val="0002666E"/>
    <w:rsid w:val="00027902"/>
    <w:rsid w:val="00027A6B"/>
    <w:rsid w:val="00030C58"/>
    <w:rsid w:val="00031FB1"/>
    <w:rsid w:val="00033775"/>
    <w:rsid w:val="00033AFA"/>
    <w:rsid w:val="00033B72"/>
    <w:rsid w:val="00035C52"/>
    <w:rsid w:val="00036238"/>
    <w:rsid w:val="0003644D"/>
    <w:rsid w:val="000406B5"/>
    <w:rsid w:val="000409CB"/>
    <w:rsid w:val="00041174"/>
    <w:rsid w:val="00041711"/>
    <w:rsid w:val="00046B14"/>
    <w:rsid w:val="0005072D"/>
    <w:rsid w:val="000542F1"/>
    <w:rsid w:val="00054EDF"/>
    <w:rsid w:val="000603D0"/>
    <w:rsid w:val="000604E1"/>
    <w:rsid w:val="00061C00"/>
    <w:rsid w:val="000638E9"/>
    <w:rsid w:val="00063A74"/>
    <w:rsid w:val="00065BC4"/>
    <w:rsid w:val="0006663F"/>
    <w:rsid w:val="0006671E"/>
    <w:rsid w:val="000674F4"/>
    <w:rsid w:val="000714DB"/>
    <w:rsid w:val="0007534E"/>
    <w:rsid w:val="00075C68"/>
    <w:rsid w:val="00076E4A"/>
    <w:rsid w:val="00076E5B"/>
    <w:rsid w:val="00076FCB"/>
    <w:rsid w:val="00080A80"/>
    <w:rsid w:val="0008169F"/>
    <w:rsid w:val="00083B45"/>
    <w:rsid w:val="00085E42"/>
    <w:rsid w:val="00087AB1"/>
    <w:rsid w:val="00090378"/>
    <w:rsid w:val="000942C5"/>
    <w:rsid w:val="00097517"/>
    <w:rsid w:val="000977B0"/>
    <w:rsid w:val="000A0221"/>
    <w:rsid w:val="000A2DE5"/>
    <w:rsid w:val="000A362A"/>
    <w:rsid w:val="000A3892"/>
    <w:rsid w:val="000A4110"/>
    <w:rsid w:val="000A42C8"/>
    <w:rsid w:val="000A492D"/>
    <w:rsid w:val="000B099A"/>
    <w:rsid w:val="000B5D07"/>
    <w:rsid w:val="000B6A05"/>
    <w:rsid w:val="000B6E23"/>
    <w:rsid w:val="000C087C"/>
    <w:rsid w:val="000C45D0"/>
    <w:rsid w:val="000C48A6"/>
    <w:rsid w:val="000C6C97"/>
    <w:rsid w:val="000C78A1"/>
    <w:rsid w:val="000D2189"/>
    <w:rsid w:val="000D35FC"/>
    <w:rsid w:val="000D44C2"/>
    <w:rsid w:val="000D621F"/>
    <w:rsid w:val="000D62A3"/>
    <w:rsid w:val="000D7B27"/>
    <w:rsid w:val="000E077A"/>
    <w:rsid w:val="000E0E4B"/>
    <w:rsid w:val="000E430E"/>
    <w:rsid w:val="000E4F08"/>
    <w:rsid w:val="000E5DD2"/>
    <w:rsid w:val="000E6CDB"/>
    <w:rsid w:val="000E6D37"/>
    <w:rsid w:val="000F1788"/>
    <w:rsid w:val="000F52DD"/>
    <w:rsid w:val="000F563E"/>
    <w:rsid w:val="000F7554"/>
    <w:rsid w:val="00100A8D"/>
    <w:rsid w:val="00103B48"/>
    <w:rsid w:val="001068C7"/>
    <w:rsid w:val="0011022C"/>
    <w:rsid w:val="001109AC"/>
    <w:rsid w:val="00110B6F"/>
    <w:rsid w:val="001122A9"/>
    <w:rsid w:val="001122B2"/>
    <w:rsid w:val="00112444"/>
    <w:rsid w:val="00113F3B"/>
    <w:rsid w:val="0011655E"/>
    <w:rsid w:val="001170A9"/>
    <w:rsid w:val="001212A9"/>
    <w:rsid w:val="001214A9"/>
    <w:rsid w:val="001216FD"/>
    <w:rsid w:val="001247AF"/>
    <w:rsid w:val="00124C01"/>
    <w:rsid w:val="00124EDC"/>
    <w:rsid w:val="00125A8B"/>
    <w:rsid w:val="00125B49"/>
    <w:rsid w:val="001265AD"/>
    <w:rsid w:val="00127FAA"/>
    <w:rsid w:val="001305BF"/>
    <w:rsid w:val="001310DE"/>
    <w:rsid w:val="00133923"/>
    <w:rsid w:val="00133C93"/>
    <w:rsid w:val="001370B7"/>
    <w:rsid w:val="00140DA2"/>
    <w:rsid w:val="001416BB"/>
    <w:rsid w:val="00142622"/>
    <w:rsid w:val="0014267D"/>
    <w:rsid w:val="00143C25"/>
    <w:rsid w:val="001465E9"/>
    <w:rsid w:val="00150D1F"/>
    <w:rsid w:val="00150DE5"/>
    <w:rsid w:val="00151E8F"/>
    <w:rsid w:val="00155798"/>
    <w:rsid w:val="00155A72"/>
    <w:rsid w:val="00156659"/>
    <w:rsid w:val="001616D0"/>
    <w:rsid w:val="0016196C"/>
    <w:rsid w:val="00162321"/>
    <w:rsid w:val="0016550E"/>
    <w:rsid w:val="00166B92"/>
    <w:rsid w:val="00166F63"/>
    <w:rsid w:val="00170353"/>
    <w:rsid w:val="00173DE1"/>
    <w:rsid w:val="00174FB4"/>
    <w:rsid w:val="00177445"/>
    <w:rsid w:val="001779D6"/>
    <w:rsid w:val="00177CB3"/>
    <w:rsid w:val="0018102E"/>
    <w:rsid w:val="00181C2E"/>
    <w:rsid w:val="00182EFD"/>
    <w:rsid w:val="00183472"/>
    <w:rsid w:val="0018532E"/>
    <w:rsid w:val="0018758A"/>
    <w:rsid w:val="001908FD"/>
    <w:rsid w:val="00192CAB"/>
    <w:rsid w:val="00193515"/>
    <w:rsid w:val="001937E8"/>
    <w:rsid w:val="00193B36"/>
    <w:rsid w:val="001947BA"/>
    <w:rsid w:val="00194B47"/>
    <w:rsid w:val="001A1EB9"/>
    <w:rsid w:val="001A5298"/>
    <w:rsid w:val="001A57CD"/>
    <w:rsid w:val="001A66C6"/>
    <w:rsid w:val="001A6B68"/>
    <w:rsid w:val="001B2BC5"/>
    <w:rsid w:val="001B38D9"/>
    <w:rsid w:val="001B4CF3"/>
    <w:rsid w:val="001B7206"/>
    <w:rsid w:val="001C104E"/>
    <w:rsid w:val="001C1F07"/>
    <w:rsid w:val="001C2B21"/>
    <w:rsid w:val="001C389A"/>
    <w:rsid w:val="001C56BD"/>
    <w:rsid w:val="001C72DC"/>
    <w:rsid w:val="001D09CA"/>
    <w:rsid w:val="001D2008"/>
    <w:rsid w:val="001D2130"/>
    <w:rsid w:val="001D269C"/>
    <w:rsid w:val="001E06D0"/>
    <w:rsid w:val="001E21D5"/>
    <w:rsid w:val="001E3A69"/>
    <w:rsid w:val="001E5092"/>
    <w:rsid w:val="001E55D9"/>
    <w:rsid w:val="001E5E1B"/>
    <w:rsid w:val="001E6EB3"/>
    <w:rsid w:val="001E7023"/>
    <w:rsid w:val="001F0016"/>
    <w:rsid w:val="001F2F58"/>
    <w:rsid w:val="001F3B2E"/>
    <w:rsid w:val="001F603F"/>
    <w:rsid w:val="001F6CB5"/>
    <w:rsid w:val="001F7614"/>
    <w:rsid w:val="001F7960"/>
    <w:rsid w:val="00200DA1"/>
    <w:rsid w:val="002011EA"/>
    <w:rsid w:val="00201E14"/>
    <w:rsid w:val="00204D64"/>
    <w:rsid w:val="00205B8C"/>
    <w:rsid w:val="00206CC4"/>
    <w:rsid w:val="002104DC"/>
    <w:rsid w:val="002120D7"/>
    <w:rsid w:val="002152F1"/>
    <w:rsid w:val="00215D6C"/>
    <w:rsid w:val="002160A7"/>
    <w:rsid w:val="00220659"/>
    <w:rsid w:val="00222F2C"/>
    <w:rsid w:val="00223C13"/>
    <w:rsid w:val="00231B22"/>
    <w:rsid w:val="00232730"/>
    <w:rsid w:val="00235D12"/>
    <w:rsid w:val="00240293"/>
    <w:rsid w:val="002439C1"/>
    <w:rsid w:val="00244619"/>
    <w:rsid w:val="00245D25"/>
    <w:rsid w:val="00247806"/>
    <w:rsid w:val="00251071"/>
    <w:rsid w:val="00252FF2"/>
    <w:rsid w:val="00253A42"/>
    <w:rsid w:val="002545CC"/>
    <w:rsid w:val="0025722A"/>
    <w:rsid w:val="0025737E"/>
    <w:rsid w:val="002575BC"/>
    <w:rsid w:val="002607F3"/>
    <w:rsid w:val="00261EF0"/>
    <w:rsid w:val="00264E0F"/>
    <w:rsid w:val="00266226"/>
    <w:rsid w:val="0027277A"/>
    <w:rsid w:val="00272CC5"/>
    <w:rsid w:val="0027404D"/>
    <w:rsid w:val="002778D4"/>
    <w:rsid w:val="00281E00"/>
    <w:rsid w:val="00283579"/>
    <w:rsid w:val="00295FDC"/>
    <w:rsid w:val="0029685F"/>
    <w:rsid w:val="002A01B0"/>
    <w:rsid w:val="002A0E96"/>
    <w:rsid w:val="002A2B22"/>
    <w:rsid w:val="002A4B5F"/>
    <w:rsid w:val="002B0068"/>
    <w:rsid w:val="002B0E4B"/>
    <w:rsid w:val="002B0FE4"/>
    <w:rsid w:val="002B1951"/>
    <w:rsid w:val="002B1C66"/>
    <w:rsid w:val="002B26C0"/>
    <w:rsid w:val="002B2742"/>
    <w:rsid w:val="002B422A"/>
    <w:rsid w:val="002B5493"/>
    <w:rsid w:val="002B6BB1"/>
    <w:rsid w:val="002C03AE"/>
    <w:rsid w:val="002C1408"/>
    <w:rsid w:val="002C15E8"/>
    <w:rsid w:val="002C4752"/>
    <w:rsid w:val="002C4CAD"/>
    <w:rsid w:val="002C5696"/>
    <w:rsid w:val="002D105C"/>
    <w:rsid w:val="002D584B"/>
    <w:rsid w:val="002D5DF0"/>
    <w:rsid w:val="002D653F"/>
    <w:rsid w:val="002E3250"/>
    <w:rsid w:val="002E4CBF"/>
    <w:rsid w:val="002E5015"/>
    <w:rsid w:val="002E6C93"/>
    <w:rsid w:val="002E6D53"/>
    <w:rsid w:val="002E70F8"/>
    <w:rsid w:val="002E7EFA"/>
    <w:rsid w:val="002F02F2"/>
    <w:rsid w:val="002F078D"/>
    <w:rsid w:val="002F1474"/>
    <w:rsid w:val="002F3FC4"/>
    <w:rsid w:val="002F4384"/>
    <w:rsid w:val="002F7FCC"/>
    <w:rsid w:val="003008F9"/>
    <w:rsid w:val="00300F6E"/>
    <w:rsid w:val="0030169A"/>
    <w:rsid w:val="0030193E"/>
    <w:rsid w:val="003030A6"/>
    <w:rsid w:val="003044F2"/>
    <w:rsid w:val="00304A77"/>
    <w:rsid w:val="003061C3"/>
    <w:rsid w:val="003129E2"/>
    <w:rsid w:val="0031461E"/>
    <w:rsid w:val="0031484C"/>
    <w:rsid w:val="00315BB7"/>
    <w:rsid w:val="00316AAA"/>
    <w:rsid w:val="0031774D"/>
    <w:rsid w:val="003201AE"/>
    <w:rsid w:val="0032031E"/>
    <w:rsid w:val="00322C76"/>
    <w:rsid w:val="00324B1F"/>
    <w:rsid w:val="00331ABA"/>
    <w:rsid w:val="00333E55"/>
    <w:rsid w:val="00336878"/>
    <w:rsid w:val="00337A04"/>
    <w:rsid w:val="003402E2"/>
    <w:rsid w:val="00340318"/>
    <w:rsid w:val="00340B14"/>
    <w:rsid w:val="00342235"/>
    <w:rsid w:val="00342446"/>
    <w:rsid w:val="00342F1C"/>
    <w:rsid w:val="00343A5A"/>
    <w:rsid w:val="00343F75"/>
    <w:rsid w:val="00350606"/>
    <w:rsid w:val="00350971"/>
    <w:rsid w:val="003537FC"/>
    <w:rsid w:val="0035485E"/>
    <w:rsid w:val="0035493A"/>
    <w:rsid w:val="00354EFF"/>
    <w:rsid w:val="00355B95"/>
    <w:rsid w:val="00356F6B"/>
    <w:rsid w:val="0035749B"/>
    <w:rsid w:val="003605C9"/>
    <w:rsid w:val="003606D8"/>
    <w:rsid w:val="00360DC5"/>
    <w:rsid w:val="003617F5"/>
    <w:rsid w:val="00361BC0"/>
    <w:rsid w:val="00362958"/>
    <w:rsid w:val="003630FF"/>
    <w:rsid w:val="00363320"/>
    <w:rsid w:val="00363EBE"/>
    <w:rsid w:val="003667FC"/>
    <w:rsid w:val="003676DF"/>
    <w:rsid w:val="00367FA5"/>
    <w:rsid w:val="00371097"/>
    <w:rsid w:val="00371E0A"/>
    <w:rsid w:val="0037584E"/>
    <w:rsid w:val="00375DDE"/>
    <w:rsid w:val="0037758E"/>
    <w:rsid w:val="00382EC3"/>
    <w:rsid w:val="00383D56"/>
    <w:rsid w:val="003841E3"/>
    <w:rsid w:val="00385DCC"/>
    <w:rsid w:val="003908D1"/>
    <w:rsid w:val="00390905"/>
    <w:rsid w:val="00390CB4"/>
    <w:rsid w:val="00391D99"/>
    <w:rsid w:val="003934C1"/>
    <w:rsid w:val="00393E2A"/>
    <w:rsid w:val="00394A67"/>
    <w:rsid w:val="00395167"/>
    <w:rsid w:val="003954A1"/>
    <w:rsid w:val="00396D4B"/>
    <w:rsid w:val="003976C2"/>
    <w:rsid w:val="00397D27"/>
    <w:rsid w:val="003A006D"/>
    <w:rsid w:val="003A10BA"/>
    <w:rsid w:val="003A11F7"/>
    <w:rsid w:val="003A215F"/>
    <w:rsid w:val="003B0F90"/>
    <w:rsid w:val="003B1AAB"/>
    <w:rsid w:val="003B33F8"/>
    <w:rsid w:val="003B378B"/>
    <w:rsid w:val="003C0033"/>
    <w:rsid w:val="003C04CC"/>
    <w:rsid w:val="003C0CF5"/>
    <w:rsid w:val="003C1707"/>
    <w:rsid w:val="003C2FCF"/>
    <w:rsid w:val="003C32DE"/>
    <w:rsid w:val="003C3820"/>
    <w:rsid w:val="003C490E"/>
    <w:rsid w:val="003C6060"/>
    <w:rsid w:val="003C6EB9"/>
    <w:rsid w:val="003C70CA"/>
    <w:rsid w:val="003D16DC"/>
    <w:rsid w:val="003D174B"/>
    <w:rsid w:val="003D25F6"/>
    <w:rsid w:val="003D4E4A"/>
    <w:rsid w:val="003D72EC"/>
    <w:rsid w:val="003E0737"/>
    <w:rsid w:val="003E5B9F"/>
    <w:rsid w:val="003E5F10"/>
    <w:rsid w:val="003E7A0B"/>
    <w:rsid w:val="003F0C59"/>
    <w:rsid w:val="003F13CD"/>
    <w:rsid w:val="003F1C83"/>
    <w:rsid w:val="003F2294"/>
    <w:rsid w:val="003F362D"/>
    <w:rsid w:val="003F3BBE"/>
    <w:rsid w:val="003F7373"/>
    <w:rsid w:val="00400EAD"/>
    <w:rsid w:val="00402DB4"/>
    <w:rsid w:val="00402FD7"/>
    <w:rsid w:val="004030AB"/>
    <w:rsid w:val="00404E14"/>
    <w:rsid w:val="00405477"/>
    <w:rsid w:val="00407766"/>
    <w:rsid w:val="00407862"/>
    <w:rsid w:val="00407D25"/>
    <w:rsid w:val="004117FB"/>
    <w:rsid w:val="00412D27"/>
    <w:rsid w:val="004144FA"/>
    <w:rsid w:val="00414AC7"/>
    <w:rsid w:val="00414F70"/>
    <w:rsid w:val="00417EDF"/>
    <w:rsid w:val="00420CD8"/>
    <w:rsid w:val="00424D85"/>
    <w:rsid w:val="00425120"/>
    <w:rsid w:val="00430077"/>
    <w:rsid w:val="0043126D"/>
    <w:rsid w:val="0043299F"/>
    <w:rsid w:val="004345D0"/>
    <w:rsid w:val="00436002"/>
    <w:rsid w:val="004417AC"/>
    <w:rsid w:val="00441BFD"/>
    <w:rsid w:val="00444948"/>
    <w:rsid w:val="00444C49"/>
    <w:rsid w:val="004456B8"/>
    <w:rsid w:val="00450DC6"/>
    <w:rsid w:val="00451DCB"/>
    <w:rsid w:val="00452AFB"/>
    <w:rsid w:val="00452D0A"/>
    <w:rsid w:val="00453934"/>
    <w:rsid w:val="0045521C"/>
    <w:rsid w:val="00455622"/>
    <w:rsid w:val="00456D4B"/>
    <w:rsid w:val="00457294"/>
    <w:rsid w:val="004574F4"/>
    <w:rsid w:val="004608BB"/>
    <w:rsid w:val="00461CA6"/>
    <w:rsid w:val="00462227"/>
    <w:rsid w:val="0046284C"/>
    <w:rsid w:val="004636ED"/>
    <w:rsid w:val="004655DD"/>
    <w:rsid w:val="004666BC"/>
    <w:rsid w:val="0046730A"/>
    <w:rsid w:val="0047229F"/>
    <w:rsid w:val="00472D09"/>
    <w:rsid w:val="00477201"/>
    <w:rsid w:val="004800F3"/>
    <w:rsid w:val="004855FA"/>
    <w:rsid w:val="00486B14"/>
    <w:rsid w:val="00486CC5"/>
    <w:rsid w:val="0049154D"/>
    <w:rsid w:val="00491F25"/>
    <w:rsid w:val="00492E00"/>
    <w:rsid w:val="00494A63"/>
    <w:rsid w:val="004958D8"/>
    <w:rsid w:val="00495F2F"/>
    <w:rsid w:val="00496454"/>
    <w:rsid w:val="004965C3"/>
    <w:rsid w:val="00496761"/>
    <w:rsid w:val="00496BAF"/>
    <w:rsid w:val="00496E61"/>
    <w:rsid w:val="00497C8A"/>
    <w:rsid w:val="004A0498"/>
    <w:rsid w:val="004A1CF6"/>
    <w:rsid w:val="004A44B8"/>
    <w:rsid w:val="004A4539"/>
    <w:rsid w:val="004A4B3F"/>
    <w:rsid w:val="004A6C8B"/>
    <w:rsid w:val="004A78E3"/>
    <w:rsid w:val="004B23D2"/>
    <w:rsid w:val="004B6D91"/>
    <w:rsid w:val="004B6E56"/>
    <w:rsid w:val="004B7899"/>
    <w:rsid w:val="004C0112"/>
    <w:rsid w:val="004C0A30"/>
    <w:rsid w:val="004C22E2"/>
    <w:rsid w:val="004C2829"/>
    <w:rsid w:val="004C4D83"/>
    <w:rsid w:val="004C5E28"/>
    <w:rsid w:val="004D0B5C"/>
    <w:rsid w:val="004D1EB3"/>
    <w:rsid w:val="004D7630"/>
    <w:rsid w:val="004E0291"/>
    <w:rsid w:val="004E304E"/>
    <w:rsid w:val="004E3105"/>
    <w:rsid w:val="004E5AC9"/>
    <w:rsid w:val="004E5DAB"/>
    <w:rsid w:val="004F0D8C"/>
    <w:rsid w:val="004F1F16"/>
    <w:rsid w:val="004F40B7"/>
    <w:rsid w:val="004F5270"/>
    <w:rsid w:val="004F6156"/>
    <w:rsid w:val="004F61DD"/>
    <w:rsid w:val="004F733D"/>
    <w:rsid w:val="004F7E4D"/>
    <w:rsid w:val="00500BC0"/>
    <w:rsid w:val="00502C7A"/>
    <w:rsid w:val="00504500"/>
    <w:rsid w:val="00504AD0"/>
    <w:rsid w:val="005053A0"/>
    <w:rsid w:val="005067D4"/>
    <w:rsid w:val="005077EB"/>
    <w:rsid w:val="00513750"/>
    <w:rsid w:val="00515973"/>
    <w:rsid w:val="005161CA"/>
    <w:rsid w:val="0051770D"/>
    <w:rsid w:val="00520D35"/>
    <w:rsid w:val="00521381"/>
    <w:rsid w:val="005214E3"/>
    <w:rsid w:val="00521717"/>
    <w:rsid w:val="00524670"/>
    <w:rsid w:val="005258EC"/>
    <w:rsid w:val="00525949"/>
    <w:rsid w:val="00526F9E"/>
    <w:rsid w:val="00527D6C"/>
    <w:rsid w:val="00532E79"/>
    <w:rsid w:val="005331E4"/>
    <w:rsid w:val="00534858"/>
    <w:rsid w:val="00534AB1"/>
    <w:rsid w:val="00535B47"/>
    <w:rsid w:val="005367C5"/>
    <w:rsid w:val="00540D9C"/>
    <w:rsid w:val="00540F37"/>
    <w:rsid w:val="00541C81"/>
    <w:rsid w:val="0054221D"/>
    <w:rsid w:val="00543787"/>
    <w:rsid w:val="00552A90"/>
    <w:rsid w:val="005544E1"/>
    <w:rsid w:val="00556AAE"/>
    <w:rsid w:val="005604DF"/>
    <w:rsid w:val="0056142C"/>
    <w:rsid w:val="005628DF"/>
    <w:rsid w:val="005644A3"/>
    <w:rsid w:val="00564845"/>
    <w:rsid w:val="0056573E"/>
    <w:rsid w:val="00570BC4"/>
    <w:rsid w:val="00571FFB"/>
    <w:rsid w:val="0057283E"/>
    <w:rsid w:val="005728C8"/>
    <w:rsid w:val="00572975"/>
    <w:rsid w:val="00575034"/>
    <w:rsid w:val="00575C4F"/>
    <w:rsid w:val="00575EE8"/>
    <w:rsid w:val="00576B3E"/>
    <w:rsid w:val="005814C6"/>
    <w:rsid w:val="00581B73"/>
    <w:rsid w:val="0058319D"/>
    <w:rsid w:val="00585CA4"/>
    <w:rsid w:val="0058600E"/>
    <w:rsid w:val="00586964"/>
    <w:rsid w:val="005873CC"/>
    <w:rsid w:val="00587966"/>
    <w:rsid w:val="005901DB"/>
    <w:rsid w:val="005910A6"/>
    <w:rsid w:val="00592A2A"/>
    <w:rsid w:val="00593AF7"/>
    <w:rsid w:val="00593B9A"/>
    <w:rsid w:val="00593DBE"/>
    <w:rsid w:val="00595951"/>
    <w:rsid w:val="005A0B66"/>
    <w:rsid w:val="005A2016"/>
    <w:rsid w:val="005A29D4"/>
    <w:rsid w:val="005A2EED"/>
    <w:rsid w:val="005A3883"/>
    <w:rsid w:val="005A6CEA"/>
    <w:rsid w:val="005B11B0"/>
    <w:rsid w:val="005B3A33"/>
    <w:rsid w:val="005B49D5"/>
    <w:rsid w:val="005C1484"/>
    <w:rsid w:val="005C2904"/>
    <w:rsid w:val="005C2D41"/>
    <w:rsid w:val="005C3511"/>
    <w:rsid w:val="005C39CA"/>
    <w:rsid w:val="005C4E93"/>
    <w:rsid w:val="005D0C3B"/>
    <w:rsid w:val="005D0F77"/>
    <w:rsid w:val="005D2D7B"/>
    <w:rsid w:val="005D3A61"/>
    <w:rsid w:val="005D3BD6"/>
    <w:rsid w:val="005D43A9"/>
    <w:rsid w:val="005D7976"/>
    <w:rsid w:val="005D7A3C"/>
    <w:rsid w:val="005E1304"/>
    <w:rsid w:val="005E221B"/>
    <w:rsid w:val="005E235D"/>
    <w:rsid w:val="005E2F1A"/>
    <w:rsid w:val="005E2FDB"/>
    <w:rsid w:val="005E47B2"/>
    <w:rsid w:val="005E5212"/>
    <w:rsid w:val="005E5DF2"/>
    <w:rsid w:val="005E67DB"/>
    <w:rsid w:val="005E6C31"/>
    <w:rsid w:val="005F1843"/>
    <w:rsid w:val="005F3B35"/>
    <w:rsid w:val="005F6430"/>
    <w:rsid w:val="005F6D29"/>
    <w:rsid w:val="0060316B"/>
    <w:rsid w:val="00604B6B"/>
    <w:rsid w:val="006066B4"/>
    <w:rsid w:val="00606F67"/>
    <w:rsid w:val="00610415"/>
    <w:rsid w:val="00611ADD"/>
    <w:rsid w:val="006152E6"/>
    <w:rsid w:val="00615EAD"/>
    <w:rsid w:val="006164EB"/>
    <w:rsid w:val="00617317"/>
    <w:rsid w:val="0062138C"/>
    <w:rsid w:val="006234B9"/>
    <w:rsid w:val="00623E67"/>
    <w:rsid w:val="0062413A"/>
    <w:rsid w:val="00631922"/>
    <w:rsid w:val="0063209C"/>
    <w:rsid w:val="0063280F"/>
    <w:rsid w:val="00632ADE"/>
    <w:rsid w:val="00633C1C"/>
    <w:rsid w:val="006354FF"/>
    <w:rsid w:val="00637131"/>
    <w:rsid w:val="0063778D"/>
    <w:rsid w:val="006408A0"/>
    <w:rsid w:val="00641A32"/>
    <w:rsid w:val="0064243E"/>
    <w:rsid w:val="00643576"/>
    <w:rsid w:val="00645F6B"/>
    <w:rsid w:val="006463B8"/>
    <w:rsid w:val="00646890"/>
    <w:rsid w:val="00646F28"/>
    <w:rsid w:val="00650F97"/>
    <w:rsid w:val="00651853"/>
    <w:rsid w:val="0065298F"/>
    <w:rsid w:val="00652EDE"/>
    <w:rsid w:val="00653027"/>
    <w:rsid w:val="00653429"/>
    <w:rsid w:val="00654534"/>
    <w:rsid w:val="00654735"/>
    <w:rsid w:val="0065538B"/>
    <w:rsid w:val="00655962"/>
    <w:rsid w:val="0065781A"/>
    <w:rsid w:val="006603AD"/>
    <w:rsid w:val="00660E40"/>
    <w:rsid w:val="006613AC"/>
    <w:rsid w:val="006632B8"/>
    <w:rsid w:val="00663676"/>
    <w:rsid w:val="006662A2"/>
    <w:rsid w:val="006667BB"/>
    <w:rsid w:val="00671B08"/>
    <w:rsid w:val="00675051"/>
    <w:rsid w:val="00675814"/>
    <w:rsid w:val="00675EAD"/>
    <w:rsid w:val="00676856"/>
    <w:rsid w:val="0068593D"/>
    <w:rsid w:val="00685CAB"/>
    <w:rsid w:val="00692787"/>
    <w:rsid w:val="006929A4"/>
    <w:rsid w:val="006A0707"/>
    <w:rsid w:val="006A2E63"/>
    <w:rsid w:val="006A36C0"/>
    <w:rsid w:val="006A4E8F"/>
    <w:rsid w:val="006A5120"/>
    <w:rsid w:val="006A5F46"/>
    <w:rsid w:val="006A72B8"/>
    <w:rsid w:val="006A787E"/>
    <w:rsid w:val="006B0ED2"/>
    <w:rsid w:val="006B1164"/>
    <w:rsid w:val="006B1B25"/>
    <w:rsid w:val="006B26CF"/>
    <w:rsid w:val="006B5732"/>
    <w:rsid w:val="006B59D4"/>
    <w:rsid w:val="006B66FD"/>
    <w:rsid w:val="006C00C0"/>
    <w:rsid w:val="006C0BFA"/>
    <w:rsid w:val="006C0FB3"/>
    <w:rsid w:val="006C1D38"/>
    <w:rsid w:val="006C1FD5"/>
    <w:rsid w:val="006C4CFF"/>
    <w:rsid w:val="006C6C7D"/>
    <w:rsid w:val="006C7D20"/>
    <w:rsid w:val="006D0C37"/>
    <w:rsid w:val="006D1466"/>
    <w:rsid w:val="006D2B73"/>
    <w:rsid w:val="006D32B1"/>
    <w:rsid w:val="006D342D"/>
    <w:rsid w:val="006D505B"/>
    <w:rsid w:val="006D5329"/>
    <w:rsid w:val="006D7147"/>
    <w:rsid w:val="006D798B"/>
    <w:rsid w:val="006E1B29"/>
    <w:rsid w:val="006E2899"/>
    <w:rsid w:val="006E2BB6"/>
    <w:rsid w:val="006E34AB"/>
    <w:rsid w:val="006E35C1"/>
    <w:rsid w:val="006E373A"/>
    <w:rsid w:val="006E4315"/>
    <w:rsid w:val="006E4B11"/>
    <w:rsid w:val="006E58E5"/>
    <w:rsid w:val="006E6A60"/>
    <w:rsid w:val="006E732F"/>
    <w:rsid w:val="006F05BF"/>
    <w:rsid w:val="006F533B"/>
    <w:rsid w:val="006F7683"/>
    <w:rsid w:val="00700E0E"/>
    <w:rsid w:val="007015D3"/>
    <w:rsid w:val="00702BEB"/>
    <w:rsid w:val="007033BC"/>
    <w:rsid w:val="00704F71"/>
    <w:rsid w:val="00706504"/>
    <w:rsid w:val="007078DB"/>
    <w:rsid w:val="00711A1C"/>
    <w:rsid w:val="00711E73"/>
    <w:rsid w:val="007154B5"/>
    <w:rsid w:val="007156AC"/>
    <w:rsid w:val="00715B30"/>
    <w:rsid w:val="007162B8"/>
    <w:rsid w:val="0072248B"/>
    <w:rsid w:val="007248D5"/>
    <w:rsid w:val="0072552F"/>
    <w:rsid w:val="007266AE"/>
    <w:rsid w:val="00731513"/>
    <w:rsid w:val="007345A5"/>
    <w:rsid w:val="00734D92"/>
    <w:rsid w:val="00735770"/>
    <w:rsid w:val="00735F0A"/>
    <w:rsid w:val="00736046"/>
    <w:rsid w:val="0073762E"/>
    <w:rsid w:val="00742BF8"/>
    <w:rsid w:val="007457DC"/>
    <w:rsid w:val="00750F97"/>
    <w:rsid w:val="0075389F"/>
    <w:rsid w:val="007545B9"/>
    <w:rsid w:val="00754ED9"/>
    <w:rsid w:val="00760590"/>
    <w:rsid w:val="00761726"/>
    <w:rsid w:val="00763BD3"/>
    <w:rsid w:val="00763CE7"/>
    <w:rsid w:val="00765171"/>
    <w:rsid w:val="00765B64"/>
    <w:rsid w:val="00766294"/>
    <w:rsid w:val="0076663F"/>
    <w:rsid w:val="00767370"/>
    <w:rsid w:val="007732DB"/>
    <w:rsid w:val="00774025"/>
    <w:rsid w:val="007763A4"/>
    <w:rsid w:val="00780793"/>
    <w:rsid w:val="0078123C"/>
    <w:rsid w:val="007827EF"/>
    <w:rsid w:val="007833AA"/>
    <w:rsid w:val="00783EE2"/>
    <w:rsid w:val="007855D8"/>
    <w:rsid w:val="00785FFE"/>
    <w:rsid w:val="00786717"/>
    <w:rsid w:val="00786D24"/>
    <w:rsid w:val="007870A1"/>
    <w:rsid w:val="00790D46"/>
    <w:rsid w:val="00792C6D"/>
    <w:rsid w:val="00794DCA"/>
    <w:rsid w:val="007953BF"/>
    <w:rsid w:val="00795748"/>
    <w:rsid w:val="007965CA"/>
    <w:rsid w:val="007A26C7"/>
    <w:rsid w:val="007A2C1E"/>
    <w:rsid w:val="007A3947"/>
    <w:rsid w:val="007A4691"/>
    <w:rsid w:val="007A4B11"/>
    <w:rsid w:val="007A4EF8"/>
    <w:rsid w:val="007A5F9E"/>
    <w:rsid w:val="007B219E"/>
    <w:rsid w:val="007B3A07"/>
    <w:rsid w:val="007B3CC3"/>
    <w:rsid w:val="007B4831"/>
    <w:rsid w:val="007B513D"/>
    <w:rsid w:val="007C43CB"/>
    <w:rsid w:val="007C6481"/>
    <w:rsid w:val="007C65B1"/>
    <w:rsid w:val="007D0F0E"/>
    <w:rsid w:val="007D0F19"/>
    <w:rsid w:val="007D135F"/>
    <w:rsid w:val="007D19D6"/>
    <w:rsid w:val="007D374F"/>
    <w:rsid w:val="007D392F"/>
    <w:rsid w:val="007D3FEB"/>
    <w:rsid w:val="007D55EC"/>
    <w:rsid w:val="007D6A72"/>
    <w:rsid w:val="007D7382"/>
    <w:rsid w:val="007D783D"/>
    <w:rsid w:val="007E4F4C"/>
    <w:rsid w:val="007E50F2"/>
    <w:rsid w:val="007E702A"/>
    <w:rsid w:val="007F10D3"/>
    <w:rsid w:val="007F120C"/>
    <w:rsid w:val="007F191E"/>
    <w:rsid w:val="007F2513"/>
    <w:rsid w:val="007F4570"/>
    <w:rsid w:val="007F5CA5"/>
    <w:rsid w:val="007F5D58"/>
    <w:rsid w:val="007F5FFE"/>
    <w:rsid w:val="007F626D"/>
    <w:rsid w:val="00800464"/>
    <w:rsid w:val="008036B7"/>
    <w:rsid w:val="00803888"/>
    <w:rsid w:val="00806E45"/>
    <w:rsid w:val="00807143"/>
    <w:rsid w:val="00807662"/>
    <w:rsid w:val="0080775D"/>
    <w:rsid w:val="00810B5D"/>
    <w:rsid w:val="00810D07"/>
    <w:rsid w:val="008111AF"/>
    <w:rsid w:val="00814BB5"/>
    <w:rsid w:val="008164C0"/>
    <w:rsid w:val="00816BF2"/>
    <w:rsid w:val="008200D9"/>
    <w:rsid w:val="00821D2F"/>
    <w:rsid w:val="00822DBE"/>
    <w:rsid w:val="00824543"/>
    <w:rsid w:val="008273FB"/>
    <w:rsid w:val="00830A26"/>
    <w:rsid w:val="00830DC2"/>
    <w:rsid w:val="00832939"/>
    <w:rsid w:val="00833775"/>
    <w:rsid w:val="00836AD0"/>
    <w:rsid w:val="00840E3D"/>
    <w:rsid w:val="00841B2F"/>
    <w:rsid w:val="0084267C"/>
    <w:rsid w:val="0084283A"/>
    <w:rsid w:val="0084301C"/>
    <w:rsid w:val="008430F9"/>
    <w:rsid w:val="0084330B"/>
    <w:rsid w:val="008435C2"/>
    <w:rsid w:val="00844110"/>
    <w:rsid w:val="00844717"/>
    <w:rsid w:val="00844EEF"/>
    <w:rsid w:val="0084577A"/>
    <w:rsid w:val="0084650B"/>
    <w:rsid w:val="00847F53"/>
    <w:rsid w:val="008511C8"/>
    <w:rsid w:val="008523BA"/>
    <w:rsid w:val="0085263A"/>
    <w:rsid w:val="0085294D"/>
    <w:rsid w:val="00852CE5"/>
    <w:rsid w:val="00854DEA"/>
    <w:rsid w:val="00856EDE"/>
    <w:rsid w:val="00857E6F"/>
    <w:rsid w:val="00860069"/>
    <w:rsid w:val="0086186E"/>
    <w:rsid w:val="00862392"/>
    <w:rsid w:val="00862637"/>
    <w:rsid w:val="00862A3C"/>
    <w:rsid w:val="00863707"/>
    <w:rsid w:val="00863FD9"/>
    <w:rsid w:val="008641DD"/>
    <w:rsid w:val="00864C69"/>
    <w:rsid w:val="00867C2A"/>
    <w:rsid w:val="0087446D"/>
    <w:rsid w:val="008751D9"/>
    <w:rsid w:val="008752E4"/>
    <w:rsid w:val="008803F1"/>
    <w:rsid w:val="008807AC"/>
    <w:rsid w:val="008825E6"/>
    <w:rsid w:val="00882968"/>
    <w:rsid w:val="00882A37"/>
    <w:rsid w:val="008842A4"/>
    <w:rsid w:val="0088446A"/>
    <w:rsid w:val="00890316"/>
    <w:rsid w:val="00890757"/>
    <w:rsid w:val="00891370"/>
    <w:rsid w:val="00891624"/>
    <w:rsid w:val="00891B10"/>
    <w:rsid w:val="0089376C"/>
    <w:rsid w:val="00895124"/>
    <w:rsid w:val="00896253"/>
    <w:rsid w:val="0089647B"/>
    <w:rsid w:val="008A1B77"/>
    <w:rsid w:val="008A5E74"/>
    <w:rsid w:val="008A636C"/>
    <w:rsid w:val="008A66B1"/>
    <w:rsid w:val="008A6A5A"/>
    <w:rsid w:val="008B06A8"/>
    <w:rsid w:val="008B1E23"/>
    <w:rsid w:val="008B300C"/>
    <w:rsid w:val="008B34EE"/>
    <w:rsid w:val="008B38A9"/>
    <w:rsid w:val="008B398D"/>
    <w:rsid w:val="008B3ED7"/>
    <w:rsid w:val="008B42DB"/>
    <w:rsid w:val="008C0F83"/>
    <w:rsid w:val="008C2885"/>
    <w:rsid w:val="008C59FB"/>
    <w:rsid w:val="008C62E7"/>
    <w:rsid w:val="008C652D"/>
    <w:rsid w:val="008C735E"/>
    <w:rsid w:val="008C7523"/>
    <w:rsid w:val="008D0AF0"/>
    <w:rsid w:val="008D13D8"/>
    <w:rsid w:val="008D21D9"/>
    <w:rsid w:val="008D29D6"/>
    <w:rsid w:val="008D3737"/>
    <w:rsid w:val="008D3C2B"/>
    <w:rsid w:val="008D723D"/>
    <w:rsid w:val="008E0A26"/>
    <w:rsid w:val="008E0D3B"/>
    <w:rsid w:val="008E131C"/>
    <w:rsid w:val="008E1E1F"/>
    <w:rsid w:val="008E1F9D"/>
    <w:rsid w:val="008E36AE"/>
    <w:rsid w:val="008E4A9C"/>
    <w:rsid w:val="008E5081"/>
    <w:rsid w:val="008F2AE4"/>
    <w:rsid w:val="008F2C64"/>
    <w:rsid w:val="008F4C31"/>
    <w:rsid w:val="008F5E1A"/>
    <w:rsid w:val="008F749F"/>
    <w:rsid w:val="00902492"/>
    <w:rsid w:val="0090310C"/>
    <w:rsid w:val="0090401D"/>
    <w:rsid w:val="00906093"/>
    <w:rsid w:val="009102BC"/>
    <w:rsid w:val="0091105E"/>
    <w:rsid w:val="00912150"/>
    <w:rsid w:val="00912BD0"/>
    <w:rsid w:val="00914954"/>
    <w:rsid w:val="00916CAA"/>
    <w:rsid w:val="009246D6"/>
    <w:rsid w:val="00924AE1"/>
    <w:rsid w:val="0092543E"/>
    <w:rsid w:val="00926F80"/>
    <w:rsid w:val="00927F45"/>
    <w:rsid w:val="0093170A"/>
    <w:rsid w:val="0093264F"/>
    <w:rsid w:val="009327E7"/>
    <w:rsid w:val="00932AC7"/>
    <w:rsid w:val="00932AD3"/>
    <w:rsid w:val="00936E33"/>
    <w:rsid w:val="00941569"/>
    <w:rsid w:val="00942671"/>
    <w:rsid w:val="00944197"/>
    <w:rsid w:val="00947230"/>
    <w:rsid w:val="00951846"/>
    <w:rsid w:val="009519FE"/>
    <w:rsid w:val="00951C8F"/>
    <w:rsid w:val="00952646"/>
    <w:rsid w:val="00955032"/>
    <w:rsid w:val="009553F7"/>
    <w:rsid w:val="00955FFF"/>
    <w:rsid w:val="009560C8"/>
    <w:rsid w:val="009567BC"/>
    <w:rsid w:val="00960497"/>
    <w:rsid w:val="0096100B"/>
    <w:rsid w:val="00961BF1"/>
    <w:rsid w:val="00962BB7"/>
    <w:rsid w:val="0096368A"/>
    <w:rsid w:val="0096428A"/>
    <w:rsid w:val="00965A5E"/>
    <w:rsid w:val="009705EE"/>
    <w:rsid w:val="00971D7D"/>
    <w:rsid w:val="00972180"/>
    <w:rsid w:val="009734E0"/>
    <w:rsid w:val="00973D08"/>
    <w:rsid w:val="00974D33"/>
    <w:rsid w:val="00980FD0"/>
    <w:rsid w:val="0098345B"/>
    <w:rsid w:val="00983C53"/>
    <w:rsid w:val="00984BD6"/>
    <w:rsid w:val="00985777"/>
    <w:rsid w:val="00990557"/>
    <w:rsid w:val="00990ED3"/>
    <w:rsid w:val="0099228F"/>
    <w:rsid w:val="009948D9"/>
    <w:rsid w:val="00994AA9"/>
    <w:rsid w:val="009966BC"/>
    <w:rsid w:val="009A4280"/>
    <w:rsid w:val="009A42B6"/>
    <w:rsid w:val="009A533F"/>
    <w:rsid w:val="009A681C"/>
    <w:rsid w:val="009A6DD1"/>
    <w:rsid w:val="009A7455"/>
    <w:rsid w:val="009B0EAE"/>
    <w:rsid w:val="009B2929"/>
    <w:rsid w:val="009B2954"/>
    <w:rsid w:val="009B3C17"/>
    <w:rsid w:val="009B446C"/>
    <w:rsid w:val="009B6147"/>
    <w:rsid w:val="009B76AE"/>
    <w:rsid w:val="009C4567"/>
    <w:rsid w:val="009C539E"/>
    <w:rsid w:val="009C58EA"/>
    <w:rsid w:val="009C5C3D"/>
    <w:rsid w:val="009C61B2"/>
    <w:rsid w:val="009C7F09"/>
    <w:rsid w:val="009D2587"/>
    <w:rsid w:val="009D3CAE"/>
    <w:rsid w:val="009D6A8E"/>
    <w:rsid w:val="009E065B"/>
    <w:rsid w:val="009E06A5"/>
    <w:rsid w:val="009E2673"/>
    <w:rsid w:val="009E27C3"/>
    <w:rsid w:val="009E2B91"/>
    <w:rsid w:val="009E3343"/>
    <w:rsid w:val="009E3E65"/>
    <w:rsid w:val="009E41A1"/>
    <w:rsid w:val="009E4C63"/>
    <w:rsid w:val="009E552F"/>
    <w:rsid w:val="009F09D3"/>
    <w:rsid w:val="009F12BC"/>
    <w:rsid w:val="009F2553"/>
    <w:rsid w:val="009F3C05"/>
    <w:rsid w:val="009F5C3F"/>
    <w:rsid w:val="00A02DEB"/>
    <w:rsid w:val="00A03390"/>
    <w:rsid w:val="00A034D2"/>
    <w:rsid w:val="00A04710"/>
    <w:rsid w:val="00A07D18"/>
    <w:rsid w:val="00A10111"/>
    <w:rsid w:val="00A123B6"/>
    <w:rsid w:val="00A1306A"/>
    <w:rsid w:val="00A13761"/>
    <w:rsid w:val="00A137FE"/>
    <w:rsid w:val="00A13900"/>
    <w:rsid w:val="00A14C07"/>
    <w:rsid w:val="00A15F67"/>
    <w:rsid w:val="00A16197"/>
    <w:rsid w:val="00A1654A"/>
    <w:rsid w:val="00A16E19"/>
    <w:rsid w:val="00A16F06"/>
    <w:rsid w:val="00A16F6B"/>
    <w:rsid w:val="00A179D0"/>
    <w:rsid w:val="00A210DC"/>
    <w:rsid w:val="00A216F4"/>
    <w:rsid w:val="00A23467"/>
    <w:rsid w:val="00A25EE8"/>
    <w:rsid w:val="00A307DC"/>
    <w:rsid w:val="00A30DCE"/>
    <w:rsid w:val="00A31428"/>
    <w:rsid w:val="00A33B4E"/>
    <w:rsid w:val="00A3519B"/>
    <w:rsid w:val="00A355D6"/>
    <w:rsid w:val="00A35E9A"/>
    <w:rsid w:val="00A36D5A"/>
    <w:rsid w:val="00A37EAF"/>
    <w:rsid w:val="00A409DA"/>
    <w:rsid w:val="00A4291A"/>
    <w:rsid w:val="00A42AB8"/>
    <w:rsid w:val="00A42E48"/>
    <w:rsid w:val="00A4549F"/>
    <w:rsid w:val="00A4591B"/>
    <w:rsid w:val="00A47F2B"/>
    <w:rsid w:val="00A50A0A"/>
    <w:rsid w:val="00A50A56"/>
    <w:rsid w:val="00A53169"/>
    <w:rsid w:val="00A533D9"/>
    <w:rsid w:val="00A55D0E"/>
    <w:rsid w:val="00A57FED"/>
    <w:rsid w:val="00A60DED"/>
    <w:rsid w:val="00A60E8B"/>
    <w:rsid w:val="00A63EF1"/>
    <w:rsid w:val="00A66CFD"/>
    <w:rsid w:val="00A716B7"/>
    <w:rsid w:val="00A72535"/>
    <w:rsid w:val="00A73301"/>
    <w:rsid w:val="00A739C2"/>
    <w:rsid w:val="00A7531D"/>
    <w:rsid w:val="00A843FA"/>
    <w:rsid w:val="00A87D4D"/>
    <w:rsid w:val="00A941B4"/>
    <w:rsid w:val="00A94FC5"/>
    <w:rsid w:val="00A97C6E"/>
    <w:rsid w:val="00A97E61"/>
    <w:rsid w:val="00AA0065"/>
    <w:rsid w:val="00AA2844"/>
    <w:rsid w:val="00AA327D"/>
    <w:rsid w:val="00AA33D1"/>
    <w:rsid w:val="00AB022C"/>
    <w:rsid w:val="00AB2B18"/>
    <w:rsid w:val="00AB7199"/>
    <w:rsid w:val="00AB75BD"/>
    <w:rsid w:val="00AC11C6"/>
    <w:rsid w:val="00AC17A9"/>
    <w:rsid w:val="00AC356C"/>
    <w:rsid w:val="00AC3872"/>
    <w:rsid w:val="00AC40E6"/>
    <w:rsid w:val="00AC43C0"/>
    <w:rsid w:val="00AC4723"/>
    <w:rsid w:val="00AC4ABD"/>
    <w:rsid w:val="00AC4D13"/>
    <w:rsid w:val="00AC4D41"/>
    <w:rsid w:val="00AC642F"/>
    <w:rsid w:val="00AC6535"/>
    <w:rsid w:val="00AD4354"/>
    <w:rsid w:val="00AD4F86"/>
    <w:rsid w:val="00AD6BA2"/>
    <w:rsid w:val="00AE0550"/>
    <w:rsid w:val="00AE0E04"/>
    <w:rsid w:val="00AE1AB5"/>
    <w:rsid w:val="00AE6F6D"/>
    <w:rsid w:val="00AF05E1"/>
    <w:rsid w:val="00AF1B87"/>
    <w:rsid w:val="00AF3956"/>
    <w:rsid w:val="00AF50E9"/>
    <w:rsid w:val="00AF646C"/>
    <w:rsid w:val="00AF66AE"/>
    <w:rsid w:val="00B00771"/>
    <w:rsid w:val="00B01902"/>
    <w:rsid w:val="00B10C09"/>
    <w:rsid w:val="00B1375E"/>
    <w:rsid w:val="00B14757"/>
    <w:rsid w:val="00B16BB7"/>
    <w:rsid w:val="00B20562"/>
    <w:rsid w:val="00B21D59"/>
    <w:rsid w:val="00B22218"/>
    <w:rsid w:val="00B228BA"/>
    <w:rsid w:val="00B22B12"/>
    <w:rsid w:val="00B230D1"/>
    <w:rsid w:val="00B233AE"/>
    <w:rsid w:val="00B24191"/>
    <w:rsid w:val="00B25D81"/>
    <w:rsid w:val="00B2629A"/>
    <w:rsid w:val="00B31488"/>
    <w:rsid w:val="00B34B94"/>
    <w:rsid w:val="00B36160"/>
    <w:rsid w:val="00B37600"/>
    <w:rsid w:val="00B37A13"/>
    <w:rsid w:val="00B413CB"/>
    <w:rsid w:val="00B42877"/>
    <w:rsid w:val="00B429FA"/>
    <w:rsid w:val="00B43F87"/>
    <w:rsid w:val="00B443BF"/>
    <w:rsid w:val="00B44B65"/>
    <w:rsid w:val="00B44F03"/>
    <w:rsid w:val="00B455BB"/>
    <w:rsid w:val="00B467A4"/>
    <w:rsid w:val="00B46B6E"/>
    <w:rsid w:val="00B47119"/>
    <w:rsid w:val="00B50A9A"/>
    <w:rsid w:val="00B51631"/>
    <w:rsid w:val="00B54930"/>
    <w:rsid w:val="00B54D35"/>
    <w:rsid w:val="00B55EF3"/>
    <w:rsid w:val="00B5701D"/>
    <w:rsid w:val="00B602BA"/>
    <w:rsid w:val="00B628BC"/>
    <w:rsid w:val="00B62956"/>
    <w:rsid w:val="00B62C07"/>
    <w:rsid w:val="00B64E3F"/>
    <w:rsid w:val="00B64E65"/>
    <w:rsid w:val="00B65D10"/>
    <w:rsid w:val="00B709E1"/>
    <w:rsid w:val="00B71C74"/>
    <w:rsid w:val="00B73F65"/>
    <w:rsid w:val="00B742CE"/>
    <w:rsid w:val="00B80AD4"/>
    <w:rsid w:val="00B83AD3"/>
    <w:rsid w:val="00B8629C"/>
    <w:rsid w:val="00B909ED"/>
    <w:rsid w:val="00B91184"/>
    <w:rsid w:val="00B918DB"/>
    <w:rsid w:val="00B922F3"/>
    <w:rsid w:val="00B92B33"/>
    <w:rsid w:val="00B93EF2"/>
    <w:rsid w:val="00B93F32"/>
    <w:rsid w:val="00B94A7D"/>
    <w:rsid w:val="00B9583C"/>
    <w:rsid w:val="00B9652F"/>
    <w:rsid w:val="00B966EE"/>
    <w:rsid w:val="00BA0118"/>
    <w:rsid w:val="00BA01E7"/>
    <w:rsid w:val="00BA2C93"/>
    <w:rsid w:val="00BA66E1"/>
    <w:rsid w:val="00BB00C1"/>
    <w:rsid w:val="00BB168D"/>
    <w:rsid w:val="00BB18A2"/>
    <w:rsid w:val="00BB5448"/>
    <w:rsid w:val="00BC06DE"/>
    <w:rsid w:val="00BC2561"/>
    <w:rsid w:val="00BC5582"/>
    <w:rsid w:val="00BC59E4"/>
    <w:rsid w:val="00BC68C8"/>
    <w:rsid w:val="00BD4895"/>
    <w:rsid w:val="00BD48F9"/>
    <w:rsid w:val="00BE1907"/>
    <w:rsid w:val="00BE1B15"/>
    <w:rsid w:val="00BE2A19"/>
    <w:rsid w:val="00BE6292"/>
    <w:rsid w:val="00BE7079"/>
    <w:rsid w:val="00BF0EA7"/>
    <w:rsid w:val="00BF10E0"/>
    <w:rsid w:val="00BF2EDB"/>
    <w:rsid w:val="00BF378B"/>
    <w:rsid w:val="00BF3D67"/>
    <w:rsid w:val="00BF4494"/>
    <w:rsid w:val="00BF5349"/>
    <w:rsid w:val="00BF6EEC"/>
    <w:rsid w:val="00BF7796"/>
    <w:rsid w:val="00C022C1"/>
    <w:rsid w:val="00C02DCC"/>
    <w:rsid w:val="00C04B38"/>
    <w:rsid w:val="00C04D52"/>
    <w:rsid w:val="00C0686B"/>
    <w:rsid w:val="00C07A15"/>
    <w:rsid w:val="00C11FB6"/>
    <w:rsid w:val="00C14479"/>
    <w:rsid w:val="00C1568F"/>
    <w:rsid w:val="00C17938"/>
    <w:rsid w:val="00C2212C"/>
    <w:rsid w:val="00C222EF"/>
    <w:rsid w:val="00C24275"/>
    <w:rsid w:val="00C24796"/>
    <w:rsid w:val="00C2531A"/>
    <w:rsid w:val="00C272F3"/>
    <w:rsid w:val="00C27875"/>
    <w:rsid w:val="00C33134"/>
    <w:rsid w:val="00C341A5"/>
    <w:rsid w:val="00C40CB6"/>
    <w:rsid w:val="00C40D50"/>
    <w:rsid w:val="00C41849"/>
    <w:rsid w:val="00C434A4"/>
    <w:rsid w:val="00C4443C"/>
    <w:rsid w:val="00C45E55"/>
    <w:rsid w:val="00C4667E"/>
    <w:rsid w:val="00C50515"/>
    <w:rsid w:val="00C50B72"/>
    <w:rsid w:val="00C51ED0"/>
    <w:rsid w:val="00C52082"/>
    <w:rsid w:val="00C53E82"/>
    <w:rsid w:val="00C54120"/>
    <w:rsid w:val="00C56EA7"/>
    <w:rsid w:val="00C601D6"/>
    <w:rsid w:val="00C62657"/>
    <w:rsid w:val="00C65774"/>
    <w:rsid w:val="00C6713E"/>
    <w:rsid w:val="00C679DD"/>
    <w:rsid w:val="00C721E8"/>
    <w:rsid w:val="00C72B9D"/>
    <w:rsid w:val="00C756EB"/>
    <w:rsid w:val="00C75B01"/>
    <w:rsid w:val="00C761D1"/>
    <w:rsid w:val="00C77BAB"/>
    <w:rsid w:val="00C82672"/>
    <w:rsid w:val="00C82D13"/>
    <w:rsid w:val="00C85D58"/>
    <w:rsid w:val="00C875D9"/>
    <w:rsid w:val="00C87BE1"/>
    <w:rsid w:val="00C923E8"/>
    <w:rsid w:val="00C9710F"/>
    <w:rsid w:val="00CA0856"/>
    <w:rsid w:val="00CA1F0A"/>
    <w:rsid w:val="00CA44ED"/>
    <w:rsid w:val="00CA4D6F"/>
    <w:rsid w:val="00CA5CDB"/>
    <w:rsid w:val="00CA6BF7"/>
    <w:rsid w:val="00CA7B97"/>
    <w:rsid w:val="00CB0D70"/>
    <w:rsid w:val="00CB1178"/>
    <w:rsid w:val="00CB1585"/>
    <w:rsid w:val="00CB187F"/>
    <w:rsid w:val="00CB1A7B"/>
    <w:rsid w:val="00CB2A66"/>
    <w:rsid w:val="00CB3003"/>
    <w:rsid w:val="00CB3B4A"/>
    <w:rsid w:val="00CC09F0"/>
    <w:rsid w:val="00CC12C1"/>
    <w:rsid w:val="00CC3438"/>
    <w:rsid w:val="00CC5816"/>
    <w:rsid w:val="00CC781F"/>
    <w:rsid w:val="00CD1A7E"/>
    <w:rsid w:val="00CD23FA"/>
    <w:rsid w:val="00CD2B08"/>
    <w:rsid w:val="00CD3D6B"/>
    <w:rsid w:val="00CD6C33"/>
    <w:rsid w:val="00CD767D"/>
    <w:rsid w:val="00CE18B7"/>
    <w:rsid w:val="00CE1D5F"/>
    <w:rsid w:val="00CE2FE3"/>
    <w:rsid w:val="00CE3109"/>
    <w:rsid w:val="00CE5677"/>
    <w:rsid w:val="00CE6477"/>
    <w:rsid w:val="00CE7E78"/>
    <w:rsid w:val="00CF00AD"/>
    <w:rsid w:val="00CF0996"/>
    <w:rsid w:val="00CF135A"/>
    <w:rsid w:val="00CF13F4"/>
    <w:rsid w:val="00CF17C9"/>
    <w:rsid w:val="00CF1C2E"/>
    <w:rsid w:val="00CF4174"/>
    <w:rsid w:val="00CF44AF"/>
    <w:rsid w:val="00CF4EEB"/>
    <w:rsid w:val="00CF58A7"/>
    <w:rsid w:val="00D004C4"/>
    <w:rsid w:val="00D038E8"/>
    <w:rsid w:val="00D0728B"/>
    <w:rsid w:val="00D07952"/>
    <w:rsid w:val="00D10276"/>
    <w:rsid w:val="00D129F1"/>
    <w:rsid w:val="00D13266"/>
    <w:rsid w:val="00D134D5"/>
    <w:rsid w:val="00D13D86"/>
    <w:rsid w:val="00D16A05"/>
    <w:rsid w:val="00D16B3F"/>
    <w:rsid w:val="00D2138C"/>
    <w:rsid w:val="00D21EBD"/>
    <w:rsid w:val="00D25D17"/>
    <w:rsid w:val="00D30CF0"/>
    <w:rsid w:val="00D32511"/>
    <w:rsid w:val="00D36633"/>
    <w:rsid w:val="00D36C30"/>
    <w:rsid w:val="00D41BFC"/>
    <w:rsid w:val="00D428B8"/>
    <w:rsid w:val="00D44662"/>
    <w:rsid w:val="00D45086"/>
    <w:rsid w:val="00D50923"/>
    <w:rsid w:val="00D51098"/>
    <w:rsid w:val="00D51BF8"/>
    <w:rsid w:val="00D53037"/>
    <w:rsid w:val="00D53528"/>
    <w:rsid w:val="00D57665"/>
    <w:rsid w:val="00D602D6"/>
    <w:rsid w:val="00D6369E"/>
    <w:rsid w:val="00D6384D"/>
    <w:rsid w:val="00D64141"/>
    <w:rsid w:val="00D6508E"/>
    <w:rsid w:val="00D660DA"/>
    <w:rsid w:val="00D66FBB"/>
    <w:rsid w:val="00D70C87"/>
    <w:rsid w:val="00D71010"/>
    <w:rsid w:val="00D71E0F"/>
    <w:rsid w:val="00D722F9"/>
    <w:rsid w:val="00D72B76"/>
    <w:rsid w:val="00D737B4"/>
    <w:rsid w:val="00D73C0D"/>
    <w:rsid w:val="00D77B6E"/>
    <w:rsid w:val="00D80613"/>
    <w:rsid w:val="00D8340B"/>
    <w:rsid w:val="00D8453D"/>
    <w:rsid w:val="00D852EB"/>
    <w:rsid w:val="00D8661A"/>
    <w:rsid w:val="00D874F1"/>
    <w:rsid w:val="00D87671"/>
    <w:rsid w:val="00D87CA3"/>
    <w:rsid w:val="00D916FB"/>
    <w:rsid w:val="00D93851"/>
    <w:rsid w:val="00D94AAF"/>
    <w:rsid w:val="00D9509E"/>
    <w:rsid w:val="00D95358"/>
    <w:rsid w:val="00D95891"/>
    <w:rsid w:val="00D95E2B"/>
    <w:rsid w:val="00D9605A"/>
    <w:rsid w:val="00D96DD5"/>
    <w:rsid w:val="00DA0761"/>
    <w:rsid w:val="00DA119A"/>
    <w:rsid w:val="00DA442E"/>
    <w:rsid w:val="00DA44C8"/>
    <w:rsid w:val="00DA63E7"/>
    <w:rsid w:val="00DA6C42"/>
    <w:rsid w:val="00DA74E8"/>
    <w:rsid w:val="00DA76BD"/>
    <w:rsid w:val="00DB06BC"/>
    <w:rsid w:val="00DB095D"/>
    <w:rsid w:val="00DB26E5"/>
    <w:rsid w:val="00DB36AF"/>
    <w:rsid w:val="00DB3B69"/>
    <w:rsid w:val="00DB685A"/>
    <w:rsid w:val="00DB6F99"/>
    <w:rsid w:val="00DB7A7D"/>
    <w:rsid w:val="00DC16C2"/>
    <w:rsid w:val="00DC2DD3"/>
    <w:rsid w:val="00DC32F1"/>
    <w:rsid w:val="00DC33BB"/>
    <w:rsid w:val="00DC6030"/>
    <w:rsid w:val="00DC6A3E"/>
    <w:rsid w:val="00DC7441"/>
    <w:rsid w:val="00DD034B"/>
    <w:rsid w:val="00DD1AC6"/>
    <w:rsid w:val="00DD424B"/>
    <w:rsid w:val="00DD55B6"/>
    <w:rsid w:val="00DD6B14"/>
    <w:rsid w:val="00DE1639"/>
    <w:rsid w:val="00DE28FC"/>
    <w:rsid w:val="00DF2458"/>
    <w:rsid w:val="00DF3A36"/>
    <w:rsid w:val="00DF4BB5"/>
    <w:rsid w:val="00DF54D7"/>
    <w:rsid w:val="00DF572F"/>
    <w:rsid w:val="00E005C1"/>
    <w:rsid w:val="00E01A91"/>
    <w:rsid w:val="00E03333"/>
    <w:rsid w:val="00E036FA"/>
    <w:rsid w:val="00E05760"/>
    <w:rsid w:val="00E06ED9"/>
    <w:rsid w:val="00E12424"/>
    <w:rsid w:val="00E12ED5"/>
    <w:rsid w:val="00E16DE3"/>
    <w:rsid w:val="00E17315"/>
    <w:rsid w:val="00E17BCB"/>
    <w:rsid w:val="00E217C3"/>
    <w:rsid w:val="00E21B68"/>
    <w:rsid w:val="00E23FC5"/>
    <w:rsid w:val="00E242EC"/>
    <w:rsid w:val="00E26444"/>
    <w:rsid w:val="00E2761F"/>
    <w:rsid w:val="00E31B11"/>
    <w:rsid w:val="00E331F5"/>
    <w:rsid w:val="00E33E59"/>
    <w:rsid w:val="00E34981"/>
    <w:rsid w:val="00E35070"/>
    <w:rsid w:val="00E3539D"/>
    <w:rsid w:val="00E374E7"/>
    <w:rsid w:val="00E40AF4"/>
    <w:rsid w:val="00E40C1C"/>
    <w:rsid w:val="00E42127"/>
    <w:rsid w:val="00E42D41"/>
    <w:rsid w:val="00E43484"/>
    <w:rsid w:val="00E4430B"/>
    <w:rsid w:val="00E44B2E"/>
    <w:rsid w:val="00E53D1F"/>
    <w:rsid w:val="00E54521"/>
    <w:rsid w:val="00E54DE2"/>
    <w:rsid w:val="00E557AB"/>
    <w:rsid w:val="00E5654F"/>
    <w:rsid w:val="00E57407"/>
    <w:rsid w:val="00E60B41"/>
    <w:rsid w:val="00E60C5B"/>
    <w:rsid w:val="00E62BD2"/>
    <w:rsid w:val="00E62DC7"/>
    <w:rsid w:val="00E63FFC"/>
    <w:rsid w:val="00E64288"/>
    <w:rsid w:val="00E64474"/>
    <w:rsid w:val="00E65263"/>
    <w:rsid w:val="00E65697"/>
    <w:rsid w:val="00E706EE"/>
    <w:rsid w:val="00E70EE0"/>
    <w:rsid w:val="00E72A81"/>
    <w:rsid w:val="00E73F50"/>
    <w:rsid w:val="00E74380"/>
    <w:rsid w:val="00E74D16"/>
    <w:rsid w:val="00E7516A"/>
    <w:rsid w:val="00E75A76"/>
    <w:rsid w:val="00E8767B"/>
    <w:rsid w:val="00E9070E"/>
    <w:rsid w:val="00E91420"/>
    <w:rsid w:val="00E95C28"/>
    <w:rsid w:val="00E962B9"/>
    <w:rsid w:val="00E96644"/>
    <w:rsid w:val="00E96AF0"/>
    <w:rsid w:val="00E9776B"/>
    <w:rsid w:val="00EA2D5C"/>
    <w:rsid w:val="00EA2F36"/>
    <w:rsid w:val="00EA409D"/>
    <w:rsid w:val="00EA4D2E"/>
    <w:rsid w:val="00EA7E70"/>
    <w:rsid w:val="00EB1942"/>
    <w:rsid w:val="00EB3717"/>
    <w:rsid w:val="00EB3BDD"/>
    <w:rsid w:val="00EB3F67"/>
    <w:rsid w:val="00EB494D"/>
    <w:rsid w:val="00EB5104"/>
    <w:rsid w:val="00EB7510"/>
    <w:rsid w:val="00ED053D"/>
    <w:rsid w:val="00ED0FF8"/>
    <w:rsid w:val="00ED21AF"/>
    <w:rsid w:val="00ED54BA"/>
    <w:rsid w:val="00ED6B0B"/>
    <w:rsid w:val="00EE1063"/>
    <w:rsid w:val="00EE235A"/>
    <w:rsid w:val="00EE26CA"/>
    <w:rsid w:val="00EE549A"/>
    <w:rsid w:val="00EE5595"/>
    <w:rsid w:val="00EE6279"/>
    <w:rsid w:val="00EE6B30"/>
    <w:rsid w:val="00EE7215"/>
    <w:rsid w:val="00EF2E99"/>
    <w:rsid w:val="00EF40E2"/>
    <w:rsid w:val="00EF5CE7"/>
    <w:rsid w:val="00EF734B"/>
    <w:rsid w:val="00F00936"/>
    <w:rsid w:val="00F00A87"/>
    <w:rsid w:val="00F00EEF"/>
    <w:rsid w:val="00F012E9"/>
    <w:rsid w:val="00F0171E"/>
    <w:rsid w:val="00F01B21"/>
    <w:rsid w:val="00F032A3"/>
    <w:rsid w:val="00F047DE"/>
    <w:rsid w:val="00F0785E"/>
    <w:rsid w:val="00F10019"/>
    <w:rsid w:val="00F123DF"/>
    <w:rsid w:val="00F12E81"/>
    <w:rsid w:val="00F1387C"/>
    <w:rsid w:val="00F149E7"/>
    <w:rsid w:val="00F23351"/>
    <w:rsid w:val="00F24132"/>
    <w:rsid w:val="00F24231"/>
    <w:rsid w:val="00F24EB7"/>
    <w:rsid w:val="00F24FBE"/>
    <w:rsid w:val="00F258E2"/>
    <w:rsid w:val="00F30095"/>
    <w:rsid w:val="00F31E3E"/>
    <w:rsid w:val="00F32041"/>
    <w:rsid w:val="00F322A0"/>
    <w:rsid w:val="00F32975"/>
    <w:rsid w:val="00F34512"/>
    <w:rsid w:val="00F350A1"/>
    <w:rsid w:val="00F35ECA"/>
    <w:rsid w:val="00F35FB3"/>
    <w:rsid w:val="00F402FF"/>
    <w:rsid w:val="00F40A73"/>
    <w:rsid w:val="00F40BC7"/>
    <w:rsid w:val="00F42E54"/>
    <w:rsid w:val="00F435AF"/>
    <w:rsid w:val="00F46010"/>
    <w:rsid w:val="00F470A1"/>
    <w:rsid w:val="00F479CA"/>
    <w:rsid w:val="00F51BDA"/>
    <w:rsid w:val="00F51F58"/>
    <w:rsid w:val="00F524D7"/>
    <w:rsid w:val="00F52C16"/>
    <w:rsid w:val="00F53171"/>
    <w:rsid w:val="00F554AC"/>
    <w:rsid w:val="00F55895"/>
    <w:rsid w:val="00F627E0"/>
    <w:rsid w:val="00F62FEB"/>
    <w:rsid w:val="00F63021"/>
    <w:rsid w:val="00F651E4"/>
    <w:rsid w:val="00F66083"/>
    <w:rsid w:val="00F6636C"/>
    <w:rsid w:val="00F71A57"/>
    <w:rsid w:val="00F71D24"/>
    <w:rsid w:val="00F71F90"/>
    <w:rsid w:val="00F71FC4"/>
    <w:rsid w:val="00F721D0"/>
    <w:rsid w:val="00F73C35"/>
    <w:rsid w:val="00F741A8"/>
    <w:rsid w:val="00F76F66"/>
    <w:rsid w:val="00F777D0"/>
    <w:rsid w:val="00F77ADE"/>
    <w:rsid w:val="00F80140"/>
    <w:rsid w:val="00F80243"/>
    <w:rsid w:val="00F803D1"/>
    <w:rsid w:val="00F84609"/>
    <w:rsid w:val="00F84BCB"/>
    <w:rsid w:val="00F86218"/>
    <w:rsid w:val="00F90EBE"/>
    <w:rsid w:val="00F91498"/>
    <w:rsid w:val="00F92912"/>
    <w:rsid w:val="00F93125"/>
    <w:rsid w:val="00F944FD"/>
    <w:rsid w:val="00F94518"/>
    <w:rsid w:val="00F95F8F"/>
    <w:rsid w:val="00F9679A"/>
    <w:rsid w:val="00F970AD"/>
    <w:rsid w:val="00F975C7"/>
    <w:rsid w:val="00FA0148"/>
    <w:rsid w:val="00FA061B"/>
    <w:rsid w:val="00FA3256"/>
    <w:rsid w:val="00FA49A7"/>
    <w:rsid w:val="00FA5114"/>
    <w:rsid w:val="00FA674E"/>
    <w:rsid w:val="00FA6B91"/>
    <w:rsid w:val="00FB1601"/>
    <w:rsid w:val="00FB273B"/>
    <w:rsid w:val="00FB2B17"/>
    <w:rsid w:val="00FB577D"/>
    <w:rsid w:val="00FC0A51"/>
    <w:rsid w:val="00FC3735"/>
    <w:rsid w:val="00FC37D5"/>
    <w:rsid w:val="00FC4550"/>
    <w:rsid w:val="00FC7F74"/>
    <w:rsid w:val="00FD128C"/>
    <w:rsid w:val="00FD131E"/>
    <w:rsid w:val="00FD2208"/>
    <w:rsid w:val="00FD260E"/>
    <w:rsid w:val="00FD577D"/>
    <w:rsid w:val="00FD7374"/>
    <w:rsid w:val="00FE03D2"/>
    <w:rsid w:val="00FE056E"/>
    <w:rsid w:val="00FE09A4"/>
    <w:rsid w:val="00FE0BB3"/>
    <w:rsid w:val="00FE61E1"/>
    <w:rsid w:val="00FF03C9"/>
    <w:rsid w:val="00FF0AA2"/>
    <w:rsid w:val="00FF3DE1"/>
    <w:rsid w:val="00FF6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15D72"/>
  <w15:docId w15:val="{5A966368-8F83-49F8-B3F9-F76BC51E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0"/>
    <w:qFormat/>
    <w:rsid w:val="00142622"/>
    <w:rPr>
      <w:rFonts w:ascii="Times New Roman" w:eastAsia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6D29"/>
    <w:pPr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06ED9"/>
    <w:pPr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"/>
    <w:qFormat/>
    <w:rsid w:val="005F6D29"/>
    <w:pPr>
      <w:keepNext/>
      <w:spacing w:before="240" w:after="240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"/>
    <w:qFormat/>
    <w:rsid w:val="005F6D29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5F6D29"/>
    <w:pPr>
      <w:keepNext/>
      <w:keepLines/>
      <w:spacing w:before="40" w:line="259" w:lineRule="auto"/>
      <w:outlineLvl w:val="4"/>
    </w:pPr>
    <w:rPr>
      <w:rFonts w:ascii="Calibri Light" w:hAnsi="Calibri Light"/>
      <w:bCs w:val="0"/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5F6D29"/>
    <w:pPr>
      <w:keepNext/>
      <w:keepLines/>
      <w:spacing w:before="40" w:line="259" w:lineRule="auto"/>
      <w:outlineLvl w:val="5"/>
    </w:pPr>
    <w:rPr>
      <w:rFonts w:ascii="Calibri Light" w:hAnsi="Calibri Light"/>
      <w:bCs w:val="0"/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5F6D29"/>
    <w:pPr>
      <w:keepNext/>
      <w:keepLines/>
      <w:spacing w:before="40" w:line="259" w:lineRule="auto"/>
      <w:outlineLvl w:val="6"/>
    </w:pPr>
    <w:rPr>
      <w:rFonts w:ascii="Calibri Light" w:hAnsi="Calibri Light"/>
      <w:bCs w:val="0"/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5F6D29"/>
    <w:pPr>
      <w:keepNext/>
      <w:keepLines/>
      <w:spacing w:before="40" w:line="259" w:lineRule="auto"/>
      <w:outlineLvl w:val="7"/>
    </w:pPr>
    <w:rPr>
      <w:rFonts w:ascii="Calibri Light" w:hAnsi="Calibri Light"/>
      <w:bCs w:val="0"/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5F6D29"/>
    <w:pPr>
      <w:keepNext/>
      <w:keepLines/>
      <w:spacing w:before="40" w:line="259" w:lineRule="auto"/>
      <w:outlineLvl w:val="8"/>
    </w:pPr>
    <w:rPr>
      <w:rFonts w:ascii="Calibri Light" w:hAnsi="Calibri Light"/>
      <w:bCs w:val="0"/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6D2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E06ED9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rsid w:val="005F6D29"/>
    <w:rPr>
      <w:rFonts w:ascii="Times New Roman" w:eastAsia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rsid w:val="005F6D29"/>
    <w:rPr>
      <w:rFonts w:ascii="Cambria" w:eastAsia="Times New Roman" w:hAnsi="Cambria"/>
      <w:b/>
      <w:bCs/>
      <w:i/>
      <w:iCs/>
    </w:rPr>
  </w:style>
  <w:style w:type="character" w:customStyle="1" w:styleId="50">
    <w:name w:val="Заголовок 5 Знак"/>
    <w:link w:val="5"/>
    <w:uiPriority w:val="9"/>
    <w:rsid w:val="005F6D29"/>
    <w:rPr>
      <w:rFonts w:ascii="Calibri Light" w:eastAsia="Times New Roman" w:hAnsi="Calibri Light" w:cs="Times New Roman"/>
      <w:color w:val="2E74B5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rsid w:val="005F6D29"/>
    <w:rPr>
      <w:rFonts w:ascii="Calibri Light" w:eastAsia="Times New Roman" w:hAnsi="Calibri Light" w:cs="Times New Roman"/>
      <w:color w:val="1F4D78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5F6D29"/>
    <w:rPr>
      <w:rFonts w:ascii="Calibri Light" w:eastAsia="Times New Roman" w:hAnsi="Calibri Light" w:cs="Times New Roman"/>
      <w:i/>
      <w:iCs/>
      <w:color w:val="1F4D78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rsid w:val="005F6D29"/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character" w:customStyle="1" w:styleId="90">
    <w:name w:val="Заголовок 9 Знак"/>
    <w:link w:val="9"/>
    <w:uiPriority w:val="9"/>
    <w:rsid w:val="005F6D29"/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407766"/>
  </w:style>
  <w:style w:type="paragraph" w:styleId="a3">
    <w:name w:val="footer"/>
    <w:basedOn w:val="a"/>
    <w:link w:val="a4"/>
    <w:uiPriority w:val="99"/>
    <w:unhideWhenUsed/>
    <w:rsid w:val="00407766"/>
    <w:pPr>
      <w:tabs>
        <w:tab w:val="center" w:pos="4677"/>
        <w:tab w:val="right" w:pos="9355"/>
      </w:tabs>
    </w:pPr>
    <w:rPr>
      <w:bCs w:val="0"/>
    </w:rPr>
  </w:style>
  <w:style w:type="character" w:customStyle="1" w:styleId="a4">
    <w:name w:val="Нижний колонтитул Знак"/>
    <w:link w:val="a3"/>
    <w:uiPriority w:val="99"/>
    <w:rsid w:val="0040776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styleId="a5">
    <w:name w:val="Table Grid"/>
    <w:basedOn w:val="a1"/>
    <w:uiPriority w:val="99"/>
    <w:rsid w:val="005F6D2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rsid w:val="00407766"/>
    <w:rPr>
      <w:bCs w:val="0"/>
      <w:sz w:val="20"/>
      <w:szCs w:val="20"/>
    </w:rPr>
  </w:style>
  <w:style w:type="character" w:customStyle="1" w:styleId="a7">
    <w:name w:val="Текст сноски Знак"/>
    <w:link w:val="a6"/>
    <w:uiPriority w:val="99"/>
    <w:rsid w:val="00407766"/>
    <w:rPr>
      <w:rFonts w:ascii="Times New Roman" w:eastAsia="Times New Roman" w:hAnsi="Times New Roman" w:cs="Times New Roman"/>
      <w:bCs/>
      <w:sz w:val="20"/>
      <w:szCs w:val="20"/>
    </w:rPr>
  </w:style>
  <w:style w:type="character" w:styleId="a8">
    <w:name w:val="footnote reference"/>
    <w:uiPriority w:val="99"/>
    <w:semiHidden/>
    <w:rsid w:val="005F6D29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F6D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F6D29"/>
    <w:rPr>
      <w:rFonts w:ascii="Segoe UI" w:eastAsia="Times New Roman" w:hAnsi="Segoe UI" w:cs="Segoe UI"/>
      <w:bCs/>
      <w:sz w:val="18"/>
      <w:szCs w:val="18"/>
    </w:rPr>
  </w:style>
  <w:style w:type="paragraph" w:styleId="ab">
    <w:name w:val="endnote text"/>
    <w:aliases w:val="Знак4"/>
    <w:basedOn w:val="a"/>
    <w:link w:val="ac"/>
    <w:uiPriority w:val="99"/>
    <w:rsid w:val="008B1E23"/>
    <w:pPr>
      <w:jc w:val="both"/>
    </w:pPr>
    <w:rPr>
      <w:bCs w:val="0"/>
      <w:sz w:val="20"/>
      <w:szCs w:val="22"/>
    </w:rPr>
  </w:style>
  <w:style w:type="character" w:customStyle="1" w:styleId="ac">
    <w:name w:val="Текст концевой сноски Знак"/>
    <w:aliases w:val="Знак4 Знак"/>
    <w:link w:val="ab"/>
    <w:uiPriority w:val="99"/>
    <w:rsid w:val="008B1E23"/>
    <w:rPr>
      <w:rFonts w:ascii="Times New Roman" w:eastAsia="Times New Roman" w:hAnsi="Times New Roman"/>
      <w:szCs w:val="22"/>
    </w:rPr>
  </w:style>
  <w:style w:type="character" w:styleId="ad">
    <w:name w:val="endnote reference"/>
    <w:uiPriority w:val="99"/>
    <w:rsid w:val="005F6D29"/>
    <w:rPr>
      <w:vertAlign w:val="superscript"/>
    </w:rPr>
  </w:style>
  <w:style w:type="character" w:styleId="ae">
    <w:name w:val="page number"/>
    <w:uiPriority w:val="99"/>
    <w:rsid w:val="005F6D29"/>
  </w:style>
  <w:style w:type="paragraph" w:styleId="af">
    <w:name w:val="header"/>
    <w:basedOn w:val="a"/>
    <w:link w:val="af0"/>
    <w:uiPriority w:val="99"/>
    <w:rsid w:val="00E06ED9"/>
    <w:pPr>
      <w:tabs>
        <w:tab w:val="center" w:pos="4677"/>
        <w:tab w:val="right" w:pos="9355"/>
      </w:tabs>
      <w:jc w:val="center"/>
    </w:pPr>
    <w:rPr>
      <w:bCs w:val="0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E06ED9"/>
    <w:rPr>
      <w:rFonts w:ascii="Times New Roman" w:eastAsia="Times New Roman" w:hAnsi="Times New Roman"/>
    </w:rPr>
  </w:style>
  <w:style w:type="paragraph" w:styleId="af1">
    <w:name w:val="List Paragraph"/>
    <w:basedOn w:val="a"/>
    <w:uiPriority w:val="1"/>
    <w:qFormat/>
    <w:rsid w:val="00407766"/>
    <w:pPr>
      <w:ind w:left="720"/>
      <w:contextualSpacing/>
    </w:pPr>
  </w:style>
  <w:style w:type="character" w:styleId="af2">
    <w:name w:val="Strong"/>
    <w:uiPriority w:val="22"/>
    <w:qFormat/>
    <w:rsid w:val="00407766"/>
    <w:rPr>
      <w:b/>
      <w:bCs/>
    </w:rPr>
  </w:style>
  <w:style w:type="paragraph" w:styleId="af3">
    <w:name w:val="Title"/>
    <w:basedOn w:val="a"/>
    <w:next w:val="a"/>
    <w:link w:val="af4"/>
    <w:qFormat/>
    <w:rsid w:val="005F6D29"/>
    <w:pPr>
      <w:contextualSpacing/>
      <w:jc w:val="center"/>
    </w:pPr>
    <w:rPr>
      <w:bCs w:val="0"/>
      <w:spacing w:val="5"/>
      <w:sz w:val="52"/>
      <w:szCs w:val="52"/>
    </w:rPr>
  </w:style>
  <w:style w:type="character" w:customStyle="1" w:styleId="af4">
    <w:name w:val="Название Знак"/>
    <w:link w:val="af3"/>
    <w:rsid w:val="005F6D29"/>
    <w:rPr>
      <w:rFonts w:ascii="Times New Roman" w:eastAsia="Times New Roman" w:hAnsi="Times New Roman"/>
      <w:spacing w:val="5"/>
      <w:sz w:val="52"/>
      <w:szCs w:val="52"/>
    </w:rPr>
  </w:style>
  <w:style w:type="character" w:styleId="af5">
    <w:name w:val="annotation reference"/>
    <w:uiPriority w:val="99"/>
    <w:semiHidden/>
    <w:unhideWhenUsed/>
    <w:rsid w:val="005F6D29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5F6D29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rsid w:val="005F6D29"/>
    <w:rPr>
      <w:rFonts w:ascii="Times New Roman" w:eastAsia="Times New Roman" w:hAnsi="Times New Roman"/>
      <w:bCs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F6D29"/>
    <w:rPr>
      <w:b/>
    </w:rPr>
  </w:style>
  <w:style w:type="character" w:customStyle="1" w:styleId="af9">
    <w:name w:val="Тема примечания Знак"/>
    <w:link w:val="af8"/>
    <w:uiPriority w:val="99"/>
    <w:semiHidden/>
    <w:rsid w:val="005F6D29"/>
    <w:rPr>
      <w:rFonts w:ascii="Times New Roman" w:eastAsia="Times New Roman" w:hAnsi="Times New Roman"/>
      <w:b/>
      <w:bCs/>
    </w:rPr>
  </w:style>
  <w:style w:type="paragraph" w:customStyle="1" w:styleId="afa">
    <w:name w:val="С_Т"/>
    <w:link w:val="afb"/>
    <w:qFormat/>
    <w:rsid w:val="005F6D29"/>
    <w:pPr>
      <w:suppressAutoHyphens/>
    </w:pPr>
    <w:rPr>
      <w:rFonts w:ascii="Times New Roman" w:eastAsia="Times New Roman" w:hAnsi="Times New Roman"/>
      <w:bCs/>
      <w:sz w:val="24"/>
      <w:szCs w:val="24"/>
    </w:rPr>
  </w:style>
  <w:style w:type="character" w:customStyle="1" w:styleId="afb">
    <w:name w:val="С_Т Знак"/>
    <w:link w:val="afa"/>
    <w:rsid w:val="005F6D29"/>
    <w:rPr>
      <w:rFonts w:ascii="Times New Roman" w:eastAsia="Times New Roman" w:hAnsi="Times New Roman"/>
      <w:bCs/>
      <w:sz w:val="24"/>
      <w:szCs w:val="24"/>
    </w:rPr>
  </w:style>
  <w:style w:type="table" w:customStyle="1" w:styleId="12">
    <w:name w:val="Сетка таблицы светлая1"/>
    <w:basedOn w:val="a1"/>
    <w:uiPriority w:val="40"/>
    <w:rsid w:val="005F6D29"/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21">
    <w:name w:val="toc 2"/>
    <w:basedOn w:val="a"/>
    <w:next w:val="a"/>
    <w:autoRedefine/>
    <w:uiPriority w:val="39"/>
    <w:unhideWhenUsed/>
    <w:rsid w:val="005F6D29"/>
    <w:pPr>
      <w:tabs>
        <w:tab w:val="right" w:leader="dot" w:pos="10205"/>
      </w:tabs>
      <w:ind w:left="240"/>
    </w:pPr>
  </w:style>
  <w:style w:type="paragraph" w:styleId="13">
    <w:name w:val="toc 1"/>
    <w:next w:val="a"/>
    <w:autoRedefine/>
    <w:uiPriority w:val="39"/>
    <w:unhideWhenUsed/>
    <w:qFormat/>
    <w:rsid w:val="005F6D29"/>
    <w:pPr>
      <w:tabs>
        <w:tab w:val="right" w:leader="dot" w:pos="10195"/>
      </w:tabs>
    </w:pPr>
    <w:rPr>
      <w:rFonts w:ascii="Times New Roman" w:eastAsia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semiHidden/>
    <w:qFormat/>
    <w:rsid w:val="005F6D29"/>
    <w:pPr>
      <w:spacing w:after="100"/>
      <w:ind w:left="440"/>
    </w:pPr>
    <w:rPr>
      <w:rFonts w:ascii="Calibri" w:hAnsi="Calibri"/>
    </w:rPr>
  </w:style>
  <w:style w:type="paragraph" w:customStyle="1" w:styleId="afc">
    <w:name w:val="Утв"/>
    <w:basedOn w:val="a"/>
    <w:rsid w:val="005F6D29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customStyle="1" w:styleId="afd">
    <w:name w:val="Назв"/>
    <w:basedOn w:val="a"/>
    <w:rsid w:val="005F6D29"/>
    <w:pPr>
      <w:spacing w:before="240" w:after="240"/>
      <w:jc w:val="center"/>
    </w:pPr>
    <w:rPr>
      <w:b/>
      <w:sz w:val="28"/>
    </w:rPr>
  </w:style>
  <w:style w:type="paragraph" w:styleId="afe">
    <w:name w:val="Revision"/>
    <w:hidden/>
    <w:uiPriority w:val="99"/>
    <w:semiHidden/>
    <w:rsid w:val="005F6D29"/>
    <w:rPr>
      <w:rFonts w:ascii="Times New Roman" w:eastAsia="Times New Roman" w:hAnsi="Times New Roman"/>
      <w:bCs/>
      <w:sz w:val="24"/>
      <w:szCs w:val="24"/>
    </w:rPr>
  </w:style>
  <w:style w:type="character" w:styleId="aff">
    <w:name w:val="FollowedHyperlink"/>
    <w:uiPriority w:val="99"/>
    <w:semiHidden/>
    <w:unhideWhenUsed/>
    <w:rsid w:val="005F6D29"/>
    <w:rPr>
      <w:color w:val="954F72"/>
      <w:u w:val="single"/>
    </w:rPr>
  </w:style>
  <w:style w:type="paragraph" w:customStyle="1" w:styleId="aff0">
    <w:name w:val="С_Т_Ц"/>
    <w:basedOn w:val="a"/>
    <w:qFormat/>
    <w:rsid w:val="005F6D29"/>
    <w:pPr>
      <w:suppressAutoHyphens/>
      <w:jc w:val="center"/>
    </w:pPr>
  </w:style>
  <w:style w:type="paragraph" w:customStyle="1" w:styleId="100">
    <w:name w:val="СМ_10"/>
    <w:basedOn w:val="a"/>
    <w:qFormat/>
    <w:rsid w:val="005F6D29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5F6D29"/>
    <w:pPr>
      <w:suppressAutoHyphens/>
      <w:jc w:val="center"/>
    </w:pPr>
    <w:rPr>
      <w:sz w:val="20"/>
      <w:szCs w:val="20"/>
    </w:rPr>
  </w:style>
  <w:style w:type="character" w:styleId="aff1">
    <w:name w:val="Hyperlink"/>
    <w:uiPriority w:val="99"/>
    <w:unhideWhenUsed/>
    <w:rsid w:val="005F6D29"/>
    <w:rPr>
      <w:color w:val="0563C1"/>
      <w:u w:val="single"/>
    </w:rPr>
  </w:style>
  <w:style w:type="paragraph" w:customStyle="1" w:styleId="22">
    <w:name w:val="Заг2"/>
    <w:uiPriority w:val="8"/>
    <w:qFormat/>
    <w:rsid w:val="005F6D29"/>
    <w:pPr>
      <w:spacing w:before="240" w:after="120"/>
    </w:pPr>
    <w:rPr>
      <w:rFonts w:ascii="Times New Roman" w:eastAsia="Times New Roman" w:hAnsi="Times New Roman"/>
      <w:b/>
      <w:bCs/>
      <w:sz w:val="24"/>
      <w:szCs w:val="24"/>
    </w:rPr>
  </w:style>
  <w:style w:type="character" w:styleId="aff2">
    <w:name w:val="Emphasis"/>
    <w:uiPriority w:val="20"/>
    <w:qFormat/>
    <w:rsid w:val="005D2D7B"/>
    <w:rPr>
      <w:i/>
      <w:iCs/>
    </w:rPr>
  </w:style>
  <w:style w:type="character" w:customStyle="1" w:styleId="aff3">
    <w:name w:val="Термин"/>
    <w:uiPriority w:val="1"/>
    <w:qFormat/>
    <w:rsid w:val="005F6D29"/>
    <w:rPr>
      <w:b/>
    </w:rPr>
  </w:style>
  <w:style w:type="paragraph" w:customStyle="1" w:styleId="ConsPlusNormal">
    <w:name w:val="ConsPlusNormal"/>
    <w:link w:val="ConsPlusNormal0"/>
    <w:qFormat/>
    <w:rsid w:val="007732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93515"/>
    <w:rPr>
      <w:rFonts w:ascii="Arial" w:eastAsia="Times New Roman" w:hAnsi="Arial" w:cs="Arial"/>
    </w:rPr>
  </w:style>
  <w:style w:type="paragraph" w:styleId="aff4">
    <w:name w:val="Body Text"/>
    <w:basedOn w:val="a"/>
    <w:link w:val="aff5"/>
    <w:uiPriority w:val="1"/>
    <w:qFormat/>
    <w:rsid w:val="00477201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bCs w:val="0"/>
      <w:sz w:val="19"/>
      <w:szCs w:val="19"/>
      <w:lang w:eastAsia="en-US"/>
    </w:rPr>
  </w:style>
  <w:style w:type="character" w:customStyle="1" w:styleId="aff5">
    <w:name w:val="Основной текст Знак"/>
    <w:link w:val="aff4"/>
    <w:uiPriority w:val="1"/>
    <w:rsid w:val="00477201"/>
    <w:rPr>
      <w:rFonts w:ascii="Microsoft Sans Serif" w:eastAsia="Microsoft Sans Serif" w:hAnsi="Microsoft Sans Serif" w:cs="Microsoft Sans Serif"/>
      <w:sz w:val="19"/>
      <w:szCs w:val="19"/>
      <w:lang w:eastAsia="en-US"/>
    </w:rPr>
  </w:style>
  <w:style w:type="character" w:customStyle="1" w:styleId="cf01">
    <w:name w:val="cf01"/>
    <w:rsid w:val="001465E9"/>
    <w:rPr>
      <w:rFonts w:ascii="Segoe UI" w:hAnsi="Segoe UI" w:cs="Segoe UI" w:hint="default"/>
      <w:sz w:val="18"/>
      <w:szCs w:val="18"/>
    </w:rPr>
  </w:style>
  <w:style w:type="paragraph" w:customStyle="1" w:styleId="14">
    <w:name w:val="Текст выноски1"/>
    <w:basedOn w:val="a"/>
    <w:rsid w:val="00E12ED5"/>
    <w:pPr>
      <w:suppressAutoHyphens/>
      <w:spacing w:line="100" w:lineRule="atLeast"/>
    </w:pPr>
    <w:rPr>
      <w:rFonts w:ascii="Tahoma" w:hAnsi="Tahoma" w:cs="Tahoma"/>
      <w:bCs w:val="0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9C9B7B0032E4A390EE7E8BA1C6EAE49750411DF4B02C2E405AED10AE295133D32DF7B2FB266F28EDBC07087B14F5E8A0EE1F8467F58C47m4G0N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BCD2C7B8DC039AF07BAB743000BE23F1E1321906DCA1D07619D7EF5B6A3D72D38C3757FBD92D5CD5EF63A035FD0D6B8CB817C86FFF6D575GCd3L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consultantplus://offline/ref=1BCD2C7B8DC039AF07BAB743000BE23F1E1321906DCA1D07619D7EF5B6A3D72D38C3757FBD92D5CD5EF63A035FD0D6B8CB817C86FFF6D575GCd3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10" Type="http://schemas.openxmlformats.org/officeDocument/2006/relationships/hyperlink" Target="https://www.regfile.ru/okved2/razdel-m/71/71.2/71.20/71.20.9.html" TargetMode="External"/><Relationship Id="rId19" Type="http://schemas.openxmlformats.org/officeDocument/2006/relationships/hyperlink" Target="consultantplus://offline/ref=859C9B7B0032E4A390EE7E8BA1C6EAE49750411DF4B02C2E405AED10AE295133D32DF7B2FB266F28EDBC07087B14F5E8A0EE1F8467F58C47m4G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CD2C7B8DC039AF07BAB743000BE23F181227946DCE1D07619D7EF5B6A3D72D38C3757FBD97D1C654F63A035FD0D6B8CB817C86FFF6D575GCd3L" TargetMode="External"/><Relationship Id="rId14" Type="http://schemas.openxmlformats.org/officeDocument/2006/relationships/footer" Target="footer2.xml"/><Relationship Id="rId22" Type="http://schemas.openxmlformats.org/officeDocument/2006/relationships/hyperlink" Target="consultantplus://offline/ref=1BCD2C7B8DC039AF07BAB743000BE23F1E1321906DCA1D07619D7EF5B6A3D72D38C3757FBD95D2C455F63A035FD0D6B8CB817C86FFF6D575GCd3L" TargetMode="Externa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\OneDrive\&#1055;&#1088;&#1086;&#1092;&#1089;&#1090;&#1072;&#1085;&#1076;&#1072;&#1088;&#1090;&#1099;\&#1064;&#1072;&#1073;&#1083;&#1086;&#1085;%2520&#1055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38BFF-60AA-41D7-9B2D-7F6F8408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Шаблон%20ПС</Template>
  <TotalTime>1322</TotalTime>
  <Pages>1</Pages>
  <Words>5047</Words>
  <Characters>28774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по организации архитектурно-строительного проектирования</vt:lpstr>
    </vt:vector>
  </TitlesOfParts>
  <Company>Microsoft</Company>
  <LinksUpToDate>false</LinksUpToDate>
  <CharactersWithSpaces>33754</CharactersWithSpaces>
  <SharedDoc>false</SharedDoc>
  <HLinks>
    <vt:vector size="72" baseType="variant">
      <vt:variant>
        <vt:i4>2293867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consultantplus://offline/ref=3F90DE0ABCA42623A0D47517DA923CE40B300FD3422B87DD04D546233D4958058A870DCD1FEBE1F130E0C6AEE1AF5098D93B0A7310A9E757nEGCN</vt:lpwstr>
      </vt:variant>
      <vt:variant>
        <vt:lpwstr/>
      </vt:variant>
      <vt:variant>
        <vt:i4>8323133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consultantplus://offline/ref=1BCD2C7B8DC039AF07BAB743000BE23F1E1321906DCA1D07619D7EF5B6A3D72D38C3757FBD90D5CC56F63A035FD0D6B8CB817C86FFF6D575GCd3L</vt:lpwstr>
      </vt:variant>
      <vt:variant>
        <vt:lpwstr/>
      </vt:variant>
      <vt:variant>
        <vt:i4>8323132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consultantplus://offline/ref=1BCD2C7B8DC039AF07BAB743000BE23F1E1321906DCA1D07619D7EF5B6A3D72D38C3757FBD90D5CD50F63A035FD0D6B8CB817C86FFF6D575GCd3L</vt:lpwstr>
      </vt:variant>
      <vt:variant>
        <vt:lpwstr/>
      </vt:variant>
      <vt:variant>
        <vt:i4>851979</vt:i4>
      </vt:variant>
      <vt:variant>
        <vt:i4>30</vt:i4>
      </vt:variant>
      <vt:variant>
        <vt:i4>0</vt:i4>
      </vt:variant>
      <vt:variant>
        <vt:i4>5</vt:i4>
      </vt:variant>
      <vt:variant>
        <vt:lpwstr>https://www.regfile.ru/okved2/razdel-m/71/71.2/71.20/71.20.9.html</vt:lpwstr>
      </vt:variant>
      <vt:variant>
        <vt:lpwstr/>
      </vt:variant>
      <vt:variant>
        <vt:i4>2424935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consultantplus://offline/ref=859C9B7B0032E4A390EE7E8BA1C6EAE49750411DF4B02C2E405AED10AE295133D32DF7B2FB266F28EDBC07087B14F5E8A0EE1F8467F58C47m4G0N</vt:lpwstr>
      </vt:variant>
      <vt:variant>
        <vt:lpwstr/>
      </vt:variant>
      <vt:variant>
        <vt:i4>1703988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_Toc10060853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_Toc10060851</vt:lpwstr>
      </vt:variant>
      <vt:variant>
        <vt:i4>1572916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_Toc10060851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_Toc10060850</vt:lpwstr>
      </vt:variant>
      <vt:variant>
        <vt:i4>1048629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_Toc10060849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_Toc10060848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_Toc10060847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организации архитектурно-строительного проектирования</dc:title>
  <dc:subject/>
  <dc:creator>Сергей</dc:creator>
  <cp:keywords/>
  <cp:lastModifiedBy>Евгений В. Мерзляков</cp:lastModifiedBy>
  <cp:revision>85</cp:revision>
  <cp:lastPrinted>2014-12-22T16:00:00Z</cp:lastPrinted>
  <dcterms:created xsi:type="dcterms:W3CDTF">2023-04-13T10:28:00Z</dcterms:created>
  <dcterms:modified xsi:type="dcterms:W3CDTF">2023-04-14T12:02:00Z</dcterms:modified>
</cp:coreProperties>
</file>